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EE79" w14:textId="77777777" w:rsidR="00EF1520" w:rsidRDefault="00EF1520">
      <w:pPr>
        <w:widowControl/>
        <w:jc w:val="center"/>
        <w:rPr>
          <w:rFonts w:ascii="宋体" w:eastAsia="宋体" w:hAnsi="宋体" w:hint="eastAsia"/>
          <w:b/>
          <w:sz w:val="48"/>
          <w:szCs w:val="48"/>
        </w:rPr>
      </w:pPr>
    </w:p>
    <w:p w14:paraId="383C4B8C" w14:textId="77777777" w:rsidR="00EF1520" w:rsidRDefault="00EF1520">
      <w:pPr>
        <w:widowControl/>
        <w:jc w:val="center"/>
        <w:rPr>
          <w:rFonts w:ascii="宋体" w:eastAsia="宋体" w:hAnsi="宋体" w:hint="eastAsia"/>
          <w:b/>
          <w:sz w:val="48"/>
          <w:szCs w:val="48"/>
        </w:rPr>
      </w:pPr>
    </w:p>
    <w:p w14:paraId="7C2B02CD" w14:textId="77777777" w:rsidR="00EF1520" w:rsidRDefault="00000000">
      <w:pPr>
        <w:widowControl/>
        <w:jc w:val="center"/>
        <w:rPr>
          <w:rFonts w:ascii="宋体" w:eastAsia="宋体" w:hAnsi="宋体" w:hint="eastAsia"/>
          <w:b/>
          <w:sz w:val="84"/>
          <w:szCs w:val="84"/>
        </w:rPr>
      </w:pPr>
      <w:proofErr w:type="gramStart"/>
      <w:r>
        <w:rPr>
          <w:rFonts w:ascii="宋体" w:eastAsia="宋体" w:hAnsi="宋体" w:hint="eastAsia"/>
          <w:b/>
          <w:sz w:val="84"/>
          <w:szCs w:val="84"/>
        </w:rPr>
        <w:t>磋</w:t>
      </w:r>
      <w:proofErr w:type="gramEnd"/>
      <w:r>
        <w:rPr>
          <w:rFonts w:ascii="宋体" w:eastAsia="宋体" w:hAnsi="宋体" w:hint="eastAsia"/>
          <w:b/>
          <w:sz w:val="84"/>
          <w:szCs w:val="84"/>
        </w:rPr>
        <w:t xml:space="preserve">  商  文  件</w:t>
      </w:r>
    </w:p>
    <w:p w14:paraId="19176FD5" w14:textId="77777777" w:rsidR="00EF1520" w:rsidRDefault="00EF1520">
      <w:pPr>
        <w:widowControl/>
        <w:jc w:val="left"/>
        <w:rPr>
          <w:rFonts w:ascii="宋体" w:eastAsia="宋体" w:hAnsi="宋体" w:hint="eastAsia"/>
          <w:sz w:val="24"/>
          <w:szCs w:val="24"/>
        </w:rPr>
      </w:pPr>
    </w:p>
    <w:p w14:paraId="3329ED83" w14:textId="77777777" w:rsidR="00EF1520" w:rsidRDefault="00EF1520">
      <w:pPr>
        <w:widowControl/>
        <w:jc w:val="left"/>
        <w:rPr>
          <w:rFonts w:ascii="宋体" w:eastAsia="宋体" w:hAnsi="宋体" w:hint="eastAsia"/>
          <w:sz w:val="24"/>
          <w:szCs w:val="24"/>
        </w:rPr>
      </w:pPr>
    </w:p>
    <w:p w14:paraId="6A8977BB" w14:textId="77777777" w:rsidR="00EF1520" w:rsidRDefault="00EF1520">
      <w:pPr>
        <w:widowControl/>
        <w:jc w:val="left"/>
        <w:rPr>
          <w:rFonts w:ascii="宋体" w:eastAsia="宋体" w:hAnsi="宋体" w:hint="eastAsia"/>
          <w:b/>
          <w:sz w:val="24"/>
          <w:szCs w:val="24"/>
        </w:rPr>
      </w:pPr>
    </w:p>
    <w:p w14:paraId="36C3232A" w14:textId="77777777" w:rsidR="00EF1520" w:rsidRDefault="00EF1520">
      <w:pPr>
        <w:widowControl/>
        <w:jc w:val="left"/>
        <w:rPr>
          <w:rFonts w:ascii="宋体" w:eastAsia="宋体" w:hAnsi="宋体" w:hint="eastAsia"/>
          <w:b/>
          <w:sz w:val="24"/>
          <w:szCs w:val="24"/>
        </w:rPr>
      </w:pPr>
    </w:p>
    <w:p w14:paraId="7728E11D" w14:textId="77777777" w:rsidR="00EF1520" w:rsidRDefault="00EF1520">
      <w:pPr>
        <w:widowControl/>
        <w:jc w:val="left"/>
        <w:rPr>
          <w:rFonts w:ascii="宋体" w:eastAsia="宋体" w:hAnsi="宋体" w:hint="eastAsia"/>
          <w:b/>
          <w:sz w:val="24"/>
          <w:szCs w:val="24"/>
        </w:rPr>
      </w:pPr>
    </w:p>
    <w:p w14:paraId="76511416" w14:textId="60AE867C" w:rsidR="00EF1520" w:rsidRDefault="00000000">
      <w:pPr>
        <w:widowControl/>
        <w:jc w:val="left"/>
        <w:rPr>
          <w:rFonts w:ascii="宋体" w:eastAsia="宋体" w:hAnsi="宋体" w:hint="eastAsia"/>
          <w:b/>
          <w:sz w:val="36"/>
          <w:szCs w:val="36"/>
        </w:rPr>
      </w:pPr>
      <w:r>
        <w:rPr>
          <w:rFonts w:ascii="宋体" w:eastAsia="宋体" w:hAnsi="宋体" w:hint="eastAsia"/>
          <w:b/>
          <w:sz w:val="36"/>
          <w:szCs w:val="36"/>
        </w:rPr>
        <w:t>项目名称：</w:t>
      </w:r>
      <w:bookmarkStart w:id="0" w:name="_Hlk214539323"/>
      <w:proofErr w:type="gramStart"/>
      <w:r w:rsidR="00374039" w:rsidRPr="00374039">
        <w:rPr>
          <w:rFonts w:ascii="宋体" w:eastAsia="宋体" w:hAnsi="宋体" w:hint="eastAsia"/>
          <w:b/>
          <w:sz w:val="36"/>
          <w:szCs w:val="36"/>
        </w:rPr>
        <w:t>空调维保服务</w:t>
      </w:r>
      <w:proofErr w:type="gramEnd"/>
      <w:r w:rsidR="00374039" w:rsidRPr="00374039">
        <w:rPr>
          <w:rFonts w:ascii="宋体" w:eastAsia="宋体" w:hAnsi="宋体" w:hint="eastAsia"/>
          <w:b/>
          <w:sz w:val="36"/>
          <w:szCs w:val="36"/>
        </w:rPr>
        <w:t>项目</w:t>
      </w:r>
    </w:p>
    <w:p w14:paraId="1F7C8841" w14:textId="77777777" w:rsidR="00EF1520" w:rsidRDefault="00EF1520">
      <w:pPr>
        <w:widowControl/>
        <w:jc w:val="left"/>
        <w:rPr>
          <w:rFonts w:ascii="宋体" w:eastAsia="宋体" w:hAnsi="宋体" w:hint="eastAsia"/>
          <w:b/>
          <w:sz w:val="36"/>
          <w:szCs w:val="36"/>
        </w:rPr>
      </w:pPr>
    </w:p>
    <w:p w14:paraId="0783EDA0" w14:textId="01076F82" w:rsidR="00EF1520" w:rsidRPr="006C0DA3" w:rsidRDefault="00000000">
      <w:pPr>
        <w:widowControl/>
        <w:jc w:val="left"/>
        <w:rPr>
          <w:rFonts w:ascii="宋体" w:eastAsia="宋体" w:hAnsi="宋体" w:hint="eastAsia"/>
          <w:b/>
          <w:sz w:val="36"/>
          <w:szCs w:val="36"/>
        </w:rPr>
      </w:pPr>
      <w:r>
        <w:rPr>
          <w:rFonts w:ascii="宋体" w:eastAsia="宋体" w:hAnsi="宋体" w:hint="eastAsia"/>
          <w:b/>
          <w:sz w:val="36"/>
          <w:szCs w:val="36"/>
        </w:rPr>
        <w:t>项目编号：</w:t>
      </w:r>
      <w:r w:rsidRPr="006C0DA3">
        <w:rPr>
          <w:rFonts w:ascii="宋体" w:eastAsia="宋体" w:hAnsi="宋体" w:hint="eastAsia"/>
          <w:b/>
          <w:sz w:val="36"/>
          <w:szCs w:val="36"/>
        </w:rPr>
        <w:t>SZYZ-CS-202</w:t>
      </w:r>
      <w:r w:rsidR="002B525D" w:rsidRPr="006C0DA3">
        <w:rPr>
          <w:rFonts w:ascii="宋体" w:eastAsia="宋体" w:hAnsi="宋体" w:hint="eastAsia"/>
          <w:b/>
          <w:sz w:val="36"/>
          <w:szCs w:val="36"/>
        </w:rPr>
        <w:t>6</w:t>
      </w:r>
      <w:r w:rsidRPr="006C0DA3">
        <w:rPr>
          <w:rFonts w:ascii="宋体" w:eastAsia="宋体" w:hAnsi="宋体" w:hint="eastAsia"/>
          <w:b/>
          <w:sz w:val="36"/>
          <w:szCs w:val="36"/>
        </w:rPr>
        <w:t>-00</w:t>
      </w:r>
      <w:r w:rsidR="00374039">
        <w:rPr>
          <w:rFonts w:ascii="宋体" w:eastAsia="宋体" w:hAnsi="宋体" w:hint="eastAsia"/>
          <w:b/>
          <w:sz w:val="36"/>
          <w:szCs w:val="36"/>
        </w:rPr>
        <w:t>4</w:t>
      </w:r>
    </w:p>
    <w:bookmarkEnd w:id="0"/>
    <w:p w14:paraId="6B3FB597" w14:textId="77777777" w:rsidR="00EF1520" w:rsidRDefault="00EF1520">
      <w:pPr>
        <w:widowControl/>
        <w:jc w:val="left"/>
        <w:rPr>
          <w:rFonts w:ascii="宋体" w:eastAsia="宋体" w:hAnsi="宋体" w:hint="eastAsia"/>
          <w:b/>
          <w:sz w:val="36"/>
          <w:szCs w:val="36"/>
        </w:rPr>
      </w:pPr>
    </w:p>
    <w:p w14:paraId="062650FA" w14:textId="77777777" w:rsidR="00EF1520" w:rsidRDefault="00EF1520">
      <w:pPr>
        <w:widowControl/>
        <w:jc w:val="left"/>
        <w:rPr>
          <w:rFonts w:ascii="宋体" w:eastAsia="宋体" w:hAnsi="宋体" w:hint="eastAsia"/>
          <w:b/>
          <w:sz w:val="36"/>
          <w:szCs w:val="36"/>
        </w:rPr>
      </w:pPr>
    </w:p>
    <w:p w14:paraId="06FD48B0" w14:textId="77777777" w:rsidR="00EF1520" w:rsidRDefault="00EF1520">
      <w:pPr>
        <w:widowControl/>
        <w:jc w:val="left"/>
        <w:rPr>
          <w:rFonts w:ascii="宋体" w:eastAsia="宋体" w:hAnsi="宋体" w:hint="eastAsia"/>
          <w:b/>
          <w:sz w:val="36"/>
          <w:szCs w:val="36"/>
        </w:rPr>
      </w:pPr>
    </w:p>
    <w:p w14:paraId="3DDA2E73" w14:textId="77777777" w:rsidR="00EF1520" w:rsidRDefault="00EF1520">
      <w:pPr>
        <w:widowControl/>
        <w:jc w:val="left"/>
        <w:rPr>
          <w:rFonts w:ascii="宋体" w:eastAsia="宋体" w:hAnsi="宋体" w:hint="eastAsia"/>
          <w:b/>
          <w:sz w:val="36"/>
          <w:szCs w:val="36"/>
        </w:rPr>
      </w:pPr>
    </w:p>
    <w:p w14:paraId="7634D98D" w14:textId="77777777" w:rsidR="00EF1520" w:rsidRDefault="00EF1520">
      <w:pPr>
        <w:widowControl/>
        <w:jc w:val="left"/>
        <w:rPr>
          <w:rFonts w:ascii="宋体" w:eastAsia="宋体" w:hAnsi="宋体" w:hint="eastAsia"/>
          <w:b/>
          <w:sz w:val="36"/>
          <w:szCs w:val="36"/>
        </w:rPr>
      </w:pPr>
    </w:p>
    <w:p w14:paraId="648AE604" w14:textId="77777777" w:rsidR="00EF1520" w:rsidRDefault="00EF1520">
      <w:pPr>
        <w:widowControl/>
        <w:jc w:val="left"/>
        <w:rPr>
          <w:rFonts w:ascii="宋体" w:eastAsia="宋体" w:hAnsi="宋体" w:hint="eastAsia"/>
          <w:b/>
          <w:sz w:val="36"/>
          <w:szCs w:val="36"/>
        </w:rPr>
      </w:pPr>
    </w:p>
    <w:p w14:paraId="3FA70198" w14:textId="77777777" w:rsidR="00EF1520" w:rsidRDefault="00EF1520">
      <w:pPr>
        <w:widowControl/>
        <w:jc w:val="left"/>
        <w:rPr>
          <w:rFonts w:ascii="宋体" w:eastAsia="宋体" w:hAnsi="宋体" w:hint="eastAsia"/>
          <w:b/>
          <w:sz w:val="36"/>
          <w:szCs w:val="36"/>
        </w:rPr>
      </w:pPr>
    </w:p>
    <w:p w14:paraId="04F4EB68" w14:textId="77777777" w:rsidR="00EF1520" w:rsidRDefault="00000000">
      <w:pPr>
        <w:widowControl/>
        <w:jc w:val="center"/>
        <w:rPr>
          <w:rFonts w:ascii="宋体" w:eastAsia="宋体" w:hAnsi="宋体" w:hint="eastAsia"/>
          <w:b/>
          <w:sz w:val="36"/>
          <w:szCs w:val="36"/>
        </w:rPr>
      </w:pPr>
      <w:r>
        <w:rPr>
          <w:rFonts w:ascii="宋体" w:eastAsia="宋体" w:hAnsi="宋体" w:hint="eastAsia"/>
          <w:b/>
          <w:sz w:val="36"/>
          <w:szCs w:val="36"/>
        </w:rPr>
        <w:t>江苏省苏州第一中学校</w:t>
      </w:r>
    </w:p>
    <w:p w14:paraId="42F79753" w14:textId="00374565" w:rsidR="00EF1520" w:rsidRDefault="00000000">
      <w:pPr>
        <w:widowControl/>
        <w:jc w:val="center"/>
        <w:rPr>
          <w:rFonts w:ascii="宋体" w:eastAsia="宋体" w:hAnsi="宋体" w:hint="eastAsia"/>
          <w:b/>
          <w:sz w:val="36"/>
          <w:szCs w:val="36"/>
        </w:rPr>
      </w:pPr>
      <w:r>
        <w:rPr>
          <w:rFonts w:ascii="宋体" w:eastAsia="宋体" w:hAnsi="宋体" w:hint="eastAsia"/>
          <w:b/>
          <w:sz w:val="36"/>
          <w:szCs w:val="36"/>
        </w:rPr>
        <w:t>2026年06月</w:t>
      </w:r>
      <w:r w:rsidR="00374039">
        <w:rPr>
          <w:rFonts w:ascii="宋体" w:eastAsia="宋体" w:hAnsi="宋体" w:hint="eastAsia"/>
          <w:b/>
          <w:sz w:val="36"/>
          <w:szCs w:val="36"/>
        </w:rPr>
        <w:t>29</w:t>
      </w:r>
      <w:r>
        <w:rPr>
          <w:rFonts w:ascii="宋体" w:eastAsia="宋体" w:hAnsi="宋体" w:hint="eastAsia"/>
          <w:b/>
          <w:sz w:val="36"/>
          <w:szCs w:val="36"/>
        </w:rPr>
        <w:t>日</w:t>
      </w:r>
    </w:p>
    <w:p w14:paraId="2F751AE1" w14:textId="77777777" w:rsidR="00EF1520" w:rsidRDefault="00EF1520">
      <w:pPr>
        <w:widowControl/>
        <w:jc w:val="left"/>
        <w:rPr>
          <w:rFonts w:ascii="宋体" w:eastAsia="宋体" w:hAnsi="宋体" w:hint="eastAsia"/>
          <w:sz w:val="24"/>
          <w:szCs w:val="24"/>
        </w:rPr>
      </w:pPr>
    </w:p>
    <w:p w14:paraId="3A94E768" w14:textId="77777777" w:rsidR="00EF1520" w:rsidRDefault="00000000">
      <w:pPr>
        <w:widowControl/>
        <w:jc w:val="left"/>
        <w:rPr>
          <w:rFonts w:ascii="宋体" w:eastAsia="宋体" w:hAnsi="宋体" w:hint="eastAsia"/>
          <w:sz w:val="24"/>
          <w:szCs w:val="24"/>
        </w:rPr>
      </w:pPr>
      <w:r>
        <w:rPr>
          <w:rFonts w:ascii="宋体" w:eastAsia="宋体" w:hAnsi="宋体" w:hint="eastAsia"/>
          <w:sz w:val="24"/>
          <w:szCs w:val="24"/>
        </w:rPr>
        <w:br w:type="page"/>
      </w:r>
    </w:p>
    <w:p w14:paraId="7D7E4710" w14:textId="77777777" w:rsidR="00EF1520" w:rsidRDefault="00EF1520">
      <w:pPr>
        <w:widowControl/>
        <w:jc w:val="left"/>
        <w:rPr>
          <w:rFonts w:ascii="宋体" w:eastAsia="宋体" w:hAnsi="宋体" w:hint="eastAsia"/>
          <w:sz w:val="24"/>
          <w:szCs w:val="24"/>
        </w:rPr>
      </w:pPr>
    </w:p>
    <w:p w14:paraId="7079192F" w14:textId="1B2A4628" w:rsidR="00EF1520" w:rsidRPr="002D312E" w:rsidRDefault="002D312E">
      <w:pPr>
        <w:spacing w:line="360" w:lineRule="auto"/>
        <w:ind w:firstLineChars="200" w:firstLine="480"/>
        <w:jc w:val="center"/>
        <w:rPr>
          <w:rFonts w:ascii="宋体" w:eastAsia="宋体" w:hAnsi="宋体" w:hint="eastAsia"/>
          <w:sz w:val="24"/>
          <w:szCs w:val="24"/>
        </w:rPr>
      </w:pPr>
      <w:r w:rsidRPr="002D312E">
        <w:rPr>
          <w:rFonts w:ascii="宋体" w:eastAsia="宋体" w:hAnsi="宋体" w:hint="eastAsia"/>
          <w:sz w:val="24"/>
          <w:szCs w:val="24"/>
        </w:rPr>
        <w:t>江苏省苏州第一中学校</w:t>
      </w:r>
      <w:proofErr w:type="gramStart"/>
      <w:r w:rsidRPr="002D312E">
        <w:rPr>
          <w:rFonts w:ascii="宋体" w:eastAsia="宋体" w:hAnsi="宋体" w:hint="eastAsia"/>
          <w:sz w:val="24"/>
          <w:szCs w:val="24"/>
        </w:rPr>
        <w:t>空调维保服务</w:t>
      </w:r>
      <w:proofErr w:type="gramEnd"/>
      <w:r w:rsidRPr="002D312E">
        <w:rPr>
          <w:rFonts w:ascii="宋体" w:eastAsia="宋体" w:hAnsi="宋体" w:hint="eastAsia"/>
          <w:sz w:val="24"/>
          <w:szCs w:val="24"/>
        </w:rPr>
        <w:t>项目竞争性磋商文件</w:t>
      </w:r>
    </w:p>
    <w:p w14:paraId="48B353BB" w14:textId="77777777" w:rsidR="00EF1520" w:rsidRDefault="00000000">
      <w:pPr>
        <w:spacing w:line="360" w:lineRule="auto"/>
        <w:ind w:firstLineChars="200" w:firstLine="480"/>
        <w:rPr>
          <w:rFonts w:ascii="宋体" w:eastAsia="宋体" w:hAnsi="宋体" w:hint="eastAsia"/>
          <w:sz w:val="24"/>
          <w:szCs w:val="24"/>
        </w:rPr>
      </w:pPr>
      <w:bookmarkStart w:id="1" w:name="_Hlk214539559"/>
      <w:r>
        <w:rPr>
          <w:rFonts w:ascii="宋体" w:eastAsia="宋体" w:hAnsi="宋体" w:hint="eastAsia"/>
          <w:sz w:val="24"/>
          <w:szCs w:val="24"/>
        </w:rPr>
        <w:t>第一章 竞争性磋商公告</w:t>
      </w:r>
    </w:p>
    <w:p w14:paraId="2A048E51" w14:textId="29CF65C1" w:rsidR="002D312E" w:rsidRPr="002D312E" w:rsidRDefault="002D312E" w:rsidP="002D312E">
      <w:pPr>
        <w:spacing w:line="360" w:lineRule="auto"/>
        <w:ind w:firstLineChars="200" w:firstLine="480"/>
        <w:rPr>
          <w:rFonts w:ascii="宋体" w:eastAsia="宋体" w:hAnsi="宋体" w:hint="eastAsia"/>
          <w:sz w:val="24"/>
          <w:szCs w:val="24"/>
        </w:rPr>
      </w:pPr>
      <w:bookmarkStart w:id="2" w:name="OLE_LINK1"/>
      <w:bookmarkEnd w:id="1"/>
      <w:r w:rsidRPr="002D312E">
        <w:rPr>
          <w:rFonts w:ascii="宋体" w:eastAsia="宋体" w:hAnsi="宋体" w:hint="eastAsia"/>
          <w:sz w:val="24"/>
          <w:szCs w:val="24"/>
        </w:rPr>
        <w:t>江苏省苏州第一中学校现就</w:t>
      </w:r>
      <w:r w:rsidR="001F477A">
        <w:rPr>
          <w:rFonts w:ascii="宋体" w:eastAsia="宋体" w:hAnsi="宋体" w:hint="eastAsia"/>
          <w:sz w:val="24"/>
          <w:szCs w:val="24"/>
        </w:rPr>
        <w:t>学校</w:t>
      </w:r>
      <w:proofErr w:type="gramStart"/>
      <w:r w:rsidRPr="002D312E">
        <w:rPr>
          <w:rFonts w:ascii="宋体" w:eastAsia="宋体" w:hAnsi="宋体" w:hint="eastAsia"/>
          <w:sz w:val="24"/>
          <w:szCs w:val="24"/>
        </w:rPr>
        <w:t>空调维保服务</w:t>
      </w:r>
      <w:proofErr w:type="gramEnd"/>
      <w:r w:rsidRPr="002D312E">
        <w:rPr>
          <w:rFonts w:ascii="宋体" w:eastAsia="宋体" w:hAnsi="宋体" w:hint="eastAsia"/>
          <w:sz w:val="24"/>
          <w:szCs w:val="24"/>
        </w:rPr>
        <w:t>项目开展竞争性磋商采购，欢迎符合资格条件的供应商前来参与磋商。</w:t>
      </w:r>
    </w:p>
    <w:p w14:paraId="0BD49212" w14:textId="7729684F"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 xml:space="preserve"> 一、项目基本信息</w:t>
      </w:r>
    </w:p>
    <w:p w14:paraId="74F46B71"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1. 项目编号：SZYZ-CS-2026-004</w:t>
      </w:r>
    </w:p>
    <w:p w14:paraId="5FCAC303"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2. 项目名称：</w:t>
      </w:r>
      <w:proofErr w:type="gramStart"/>
      <w:r w:rsidRPr="002D312E">
        <w:rPr>
          <w:rFonts w:ascii="宋体" w:eastAsia="宋体" w:hAnsi="宋体" w:hint="eastAsia"/>
          <w:sz w:val="24"/>
          <w:szCs w:val="24"/>
        </w:rPr>
        <w:t>空调维保服务</w:t>
      </w:r>
      <w:proofErr w:type="gramEnd"/>
      <w:r w:rsidRPr="002D312E">
        <w:rPr>
          <w:rFonts w:ascii="宋体" w:eastAsia="宋体" w:hAnsi="宋体" w:hint="eastAsia"/>
          <w:sz w:val="24"/>
          <w:szCs w:val="24"/>
        </w:rPr>
        <w:t>项目</w:t>
      </w:r>
    </w:p>
    <w:p w14:paraId="00A838C3" w14:textId="160F6BB6"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3. 采购预算：人民币玖万元整（¥9</w:t>
      </w:r>
      <w:r w:rsidR="008D2124">
        <w:rPr>
          <w:rFonts w:ascii="宋体" w:eastAsia="宋体" w:hAnsi="宋体" w:hint="eastAsia"/>
          <w:sz w:val="24"/>
          <w:szCs w:val="24"/>
        </w:rPr>
        <w:t>0</w:t>
      </w:r>
      <w:r w:rsidRPr="002D312E">
        <w:rPr>
          <w:rFonts w:ascii="宋体" w:eastAsia="宋体" w:hAnsi="宋体" w:hint="eastAsia"/>
          <w:sz w:val="24"/>
          <w:szCs w:val="24"/>
        </w:rPr>
        <w:t>000.00），报价不得超过预算总价，超预算报价按无效响应处理。</w:t>
      </w:r>
    </w:p>
    <w:p w14:paraId="50964F2E"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4. 服务期限：壹年</w:t>
      </w:r>
    </w:p>
    <w:p w14:paraId="31687659"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5. 服务地点：江苏省苏州第一中学校校内各教学楼、办公室、功能室等区域</w:t>
      </w:r>
    </w:p>
    <w:p w14:paraId="0F910316"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6. 服务规模：全校空调合计357台，其中常规分体式挂机/柜机353台、屋顶式空调机组4套。</w:t>
      </w:r>
    </w:p>
    <w:p w14:paraId="544DF19A" w14:textId="5A38AD33"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 xml:space="preserve"> 二、采购服务内容</w:t>
      </w:r>
    </w:p>
    <w:p w14:paraId="4D3A8473" w14:textId="6D635603"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1.</w:t>
      </w:r>
      <w:bookmarkStart w:id="3" w:name="_Hlk233639213"/>
      <w:r w:rsidRPr="002D312E">
        <w:rPr>
          <w:rFonts w:ascii="宋体" w:eastAsia="宋体" w:hAnsi="宋体" w:hint="eastAsia"/>
          <w:sz w:val="24"/>
          <w:szCs w:val="24"/>
        </w:rPr>
        <w:t xml:space="preserve"> 每年不少于2次</w:t>
      </w:r>
      <w:bookmarkEnd w:id="3"/>
      <w:r w:rsidRPr="002D312E">
        <w:rPr>
          <w:rFonts w:ascii="宋体" w:eastAsia="宋体" w:hAnsi="宋体" w:hint="eastAsia"/>
          <w:sz w:val="24"/>
          <w:szCs w:val="24"/>
        </w:rPr>
        <w:t>全校空调全面巡检、清洗、调试保养；</w:t>
      </w:r>
      <w:r w:rsidR="00D0454A">
        <w:rPr>
          <w:rFonts w:ascii="宋体" w:eastAsia="宋体" w:hAnsi="宋体" w:hint="eastAsia"/>
          <w:sz w:val="24"/>
          <w:szCs w:val="24"/>
        </w:rPr>
        <w:t>教学楼空调</w:t>
      </w:r>
      <w:r w:rsidR="00C924D1" w:rsidRPr="00C924D1">
        <w:rPr>
          <w:rFonts w:ascii="宋体" w:eastAsia="宋体" w:hAnsi="宋体" w:hint="eastAsia"/>
          <w:sz w:val="24"/>
          <w:szCs w:val="24"/>
        </w:rPr>
        <w:t>每年不少于</w:t>
      </w:r>
      <w:r w:rsidR="00C924D1">
        <w:rPr>
          <w:rFonts w:ascii="宋体" w:eastAsia="宋体" w:hAnsi="宋体" w:hint="eastAsia"/>
          <w:sz w:val="24"/>
          <w:szCs w:val="24"/>
        </w:rPr>
        <w:t>1</w:t>
      </w:r>
      <w:r w:rsidR="00C924D1" w:rsidRPr="00C924D1">
        <w:rPr>
          <w:rFonts w:ascii="宋体" w:eastAsia="宋体" w:hAnsi="宋体" w:hint="eastAsia"/>
          <w:sz w:val="24"/>
          <w:szCs w:val="24"/>
        </w:rPr>
        <w:t>次</w:t>
      </w:r>
      <w:r w:rsidR="00C924D1">
        <w:rPr>
          <w:rFonts w:ascii="宋体" w:eastAsia="宋体" w:hAnsi="宋体" w:hint="eastAsia"/>
          <w:sz w:val="24"/>
          <w:szCs w:val="24"/>
        </w:rPr>
        <w:t>深度清洗；</w:t>
      </w:r>
    </w:p>
    <w:p w14:paraId="58F81202"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2. 7×24小时故障应急报修服务，2小时内到场、8小时内完成故障修复；</w:t>
      </w:r>
    </w:p>
    <w:p w14:paraId="3FD7B596" w14:textId="652514E1"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3. 单次维修零配件金额</w:t>
      </w:r>
      <w:r w:rsidR="00586506">
        <w:rPr>
          <w:rFonts w:ascii="宋体" w:eastAsia="宋体" w:hAnsi="宋体" w:hint="eastAsia"/>
          <w:sz w:val="24"/>
          <w:szCs w:val="24"/>
        </w:rPr>
        <w:t>1</w:t>
      </w:r>
      <w:r w:rsidRPr="002D312E">
        <w:rPr>
          <w:rFonts w:ascii="宋体" w:eastAsia="宋体" w:hAnsi="宋体" w:hint="eastAsia"/>
          <w:sz w:val="24"/>
          <w:szCs w:val="24"/>
        </w:rPr>
        <w:t>00元以内免费更换，超出部分校方确认后计价；</w:t>
      </w:r>
    </w:p>
    <w:p w14:paraId="515E13AF"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4. 夏、冬季开学前完成全校空调换季启用专项调试；</w:t>
      </w:r>
    </w:p>
    <w:p w14:paraId="2125F266"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5. 每次维保、维修完成后出具书面服务报告，建立完整</w:t>
      </w:r>
      <w:proofErr w:type="gramStart"/>
      <w:r w:rsidRPr="002D312E">
        <w:rPr>
          <w:rFonts w:ascii="宋体" w:eastAsia="宋体" w:hAnsi="宋体" w:hint="eastAsia"/>
          <w:sz w:val="24"/>
          <w:szCs w:val="24"/>
        </w:rPr>
        <w:t>设备维保台</w:t>
      </w:r>
      <w:proofErr w:type="gramEnd"/>
      <w:r w:rsidRPr="002D312E">
        <w:rPr>
          <w:rFonts w:ascii="宋体" w:eastAsia="宋体" w:hAnsi="宋体" w:hint="eastAsia"/>
          <w:sz w:val="24"/>
          <w:szCs w:val="24"/>
        </w:rPr>
        <w:t>账。</w:t>
      </w:r>
    </w:p>
    <w:p w14:paraId="362E29CD" w14:textId="419E3319"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 xml:space="preserve"> 三、供应商资格要求</w:t>
      </w:r>
    </w:p>
    <w:p w14:paraId="240669FA"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1. 符合《中华人民共和国政府采购法》第二十二条全部规定；</w:t>
      </w:r>
    </w:p>
    <w:p w14:paraId="251C60C2"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2. 具有独立法人资格，持有有效的三证合一营业执照；</w:t>
      </w:r>
    </w:p>
    <w:p w14:paraId="4CB8AA26"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3. 具备空调维修保养专业设备、持证维修技术人员及稳定零配件供应渠道；</w:t>
      </w:r>
    </w:p>
    <w:p w14:paraId="63644C12"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4. 近三年依法缴纳税收、社会保障资金，经营活动无重大违法违规记录；</w:t>
      </w:r>
    </w:p>
    <w:p w14:paraId="19C72755"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5. 在“信用中国”、中国政府采购网无失信被执行人、重大行政处罚等不良信用记录；</w:t>
      </w:r>
    </w:p>
    <w:p w14:paraId="083CA4B9"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lastRenderedPageBreak/>
        <w:t>6. 单位负责人为同一人或存在控股、管理、亲属关联关系的多家供应商，不得同时参与本项目；严禁串标、围标、陪标，一经查实取消资格并列入本校招投标黑名单，1年内禁止参与校内所有采购项目；</w:t>
      </w:r>
    </w:p>
    <w:p w14:paraId="19881391"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7. 本项目不接受联合体磋商。</w:t>
      </w:r>
    </w:p>
    <w:p w14:paraId="44FF85B9" w14:textId="46A6FB42"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 xml:space="preserve"> 四、磋商文件获取</w:t>
      </w:r>
    </w:p>
    <w:p w14:paraId="19B9EA1E"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1. 获取时间：2026年06月29日—2026年07月01日</w:t>
      </w:r>
    </w:p>
    <w:p w14:paraId="0C57478F"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2. 获取方式：供应商自行登录江苏省苏州第一中学校校园网，在采购公告附件下载全套磋商文件，无需现场领取。</w:t>
      </w:r>
    </w:p>
    <w:p w14:paraId="22017043" w14:textId="56882F60"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 xml:space="preserve"> 五、响应文件递交及磋商安排</w:t>
      </w:r>
    </w:p>
    <w:p w14:paraId="2C3C7563" w14:textId="03580A58"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1. 响应文件递交截止时间：2026年07月</w:t>
      </w:r>
      <w:r w:rsidR="003414E9">
        <w:rPr>
          <w:rFonts w:ascii="宋体" w:eastAsia="宋体" w:hAnsi="宋体" w:hint="eastAsia"/>
          <w:sz w:val="24"/>
          <w:szCs w:val="24"/>
        </w:rPr>
        <w:t>1</w:t>
      </w:r>
      <w:r w:rsidRPr="002D312E">
        <w:rPr>
          <w:rFonts w:ascii="宋体" w:eastAsia="宋体" w:hAnsi="宋体" w:hint="eastAsia"/>
          <w:sz w:val="24"/>
          <w:szCs w:val="24"/>
        </w:rPr>
        <w:t>日14:00，逾期递交不予接收；</w:t>
      </w:r>
    </w:p>
    <w:p w14:paraId="26700F8A" w14:textId="395797EB"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2. 递交地点：江苏省苏州第一中学校</w:t>
      </w:r>
      <w:r w:rsidR="003414E9">
        <w:rPr>
          <w:rFonts w:ascii="宋体" w:eastAsia="宋体" w:hAnsi="宋体" w:hint="eastAsia"/>
          <w:sz w:val="24"/>
          <w:szCs w:val="24"/>
        </w:rPr>
        <w:t>总务处</w:t>
      </w:r>
      <w:r w:rsidR="003414E9" w:rsidRPr="002D312E">
        <w:rPr>
          <w:rFonts w:ascii="宋体" w:eastAsia="宋体" w:hAnsi="宋体" w:hint="eastAsia"/>
          <w:sz w:val="24"/>
          <w:szCs w:val="24"/>
        </w:rPr>
        <w:t xml:space="preserve"> </w:t>
      </w:r>
    </w:p>
    <w:p w14:paraId="3410D9EE" w14:textId="74D941BD"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3. 磋商开始时间：2026年07月0</w:t>
      </w:r>
      <w:r w:rsidR="003414E9">
        <w:rPr>
          <w:rFonts w:ascii="宋体" w:eastAsia="宋体" w:hAnsi="宋体" w:hint="eastAsia"/>
          <w:sz w:val="24"/>
          <w:szCs w:val="24"/>
        </w:rPr>
        <w:t>1</w:t>
      </w:r>
      <w:r w:rsidRPr="002D312E">
        <w:rPr>
          <w:rFonts w:ascii="宋体" w:eastAsia="宋体" w:hAnsi="宋体" w:hint="eastAsia"/>
          <w:sz w:val="24"/>
          <w:szCs w:val="24"/>
        </w:rPr>
        <w:t>日14:30；</w:t>
      </w:r>
    </w:p>
    <w:p w14:paraId="05854D2A" w14:textId="326ED5E1"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4. 磋商地点：江苏省苏州第一中学校</w:t>
      </w:r>
      <w:r w:rsidR="003414E9">
        <w:rPr>
          <w:rFonts w:ascii="宋体" w:eastAsia="宋体" w:hAnsi="宋体" w:hint="eastAsia"/>
          <w:sz w:val="24"/>
          <w:szCs w:val="24"/>
        </w:rPr>
        <w:t>总务处</w:t>
      </w:r>
    </w:p>
    <w:p w14:paraId="7759810A" w14:textId="0C1EEAF3"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 xml:space="preserve"> 六、采购人联系方式</w:t>
      </w:r>
    </w:p>
    <w:p w14:paraId="3FB86142"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采购单位：江苏省苏州第一中学校</w:t>
      </w:r>
    </w:p>
    <w:p w14:paraId="1F77E7F0" w14:textId="77777777"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地址：苏州市公园路278号</w:t>
      </w:r>
    </w:p>
    <w:p w14:paraId="56099630" w14:textId="3C331C74" w:rsidR="002D312E" w:rsidRP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联系人：</w:t>
      </w:r>
      <w:r w:rsidR="003414E9">
        <w:rPr>
          <w:rFonts w:ascii="宋体" w:eastAsia="宋体" w:hAnsi="宋体" w:hint="eastAsia"/>
          <w:sz w:val="24"/>
          <w:szCs w:val="24"/>
        </w:rPr>
        <w:t>庄老师</w:t>
      </w:r>
    </w:p>
    <w:p w14:paraId="152F2E9E" w14:textId="48D38B86" w:rsidR="002D312E" w:rsidRDefault="002D312E" w:rsidP="002D312E">
      <w:pPr>
        <w:spacing w:line="360" w:lineRule="auto"/>
        <w:ind w:firstLineChars="200" w:firstLine="480"/>
        <w:rPr>
          <w:rFonts w:ascii="宋体" w:eastAsia="宋体" w:hAnsi="宋体" w:hint="eastAsia"/>
          <w:sz w:val="24"/>
          <w:szCs w:val="24"/>
        </w:rPr>
      </w:pPr>
      <w:r w:rsidRPr="002D312E">
        <w:rPr>
          <w:rFonts w:ascii="宋体" w:eastAsia="宋体" w:hAnsi="宋体" w:hint="eastAsia"/>
          <w:sz w:val="24"/>
          <w:szCs w:val="24"/>
        </w:rPr>
        <w:t>联系电话：0512-89171924</w:t>
      </w:r>
    </w:p>
    <w:bookmarkEnd w:id="2"/>
    <w:p w14:paraId="21860023" w14:textId="77777777" w:rsidR="00EF4824" w:rsidRDefault="00EF4824">
      <w:pPr>
        <w:spacing w:line="360" w:lineRule="auto"/>
        <w:ind w:firstLineChars="200" w:firstLine="480"/>
        <w:rPr>
          <w:rFonts w:ascii="宋体" w:eastAsia="宋体" w:hAnsi="宋体" w:hint="eastAsia"/>
          <w:sz w:val="24"/>
          <w:szCs w:val="24"/>
        </w:rPr>
      </w:pPr>
    </w:p>
    <w:p w14:paraId="3C4918C3" w14:textId="504927BB"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第二章 供应商须知</w:t>
      </w:r>
    </w:p>
    <w:p w14:paraId="5B47CC67"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一、 总则</w:t>
      </w:r>
    </w:p>
    <w:p w14:paraId="3A977CF4"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1. 供应商须完整阅读本磋商文件全部内容，未按文件要求编制、密封、提交响应文件，视为无效响应。</w:t>
      </w:r>
    </w:p>
    <w:p w14:paraId="60A1659E"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2. 本次采购采用竞争性磋商模式，评审小组对通过符合性审查的</w:t>
      </w:r>
      <w:proofErr w:type="gramStart"/>
      <w:r w:rsidRPr="0051017D">
        <w:rPr>
          <w:rFonts w:ascii="宋体" w:eastAsia="宋体" w:hAnsi="宋体" w:hint="eastAsia"/>
          <w:sz w:val="24"/>
          <w:szCs w:val="24"/>
        </w:rPr>
        <w:t>供应商分批次</w:t>
      </w:r>
      <w:proofErr w:type="gramEnd"/>
      <w:r w:rsidRPr="0051017D">
        <w:rPr>
          <w:rFonts w:ascii="宋体" w:eastAsia="宋体" w:hAnsi="宋体" w:hint="eastAsia"/>
          <w:sz w:val="24"/>
          <w:szCs w:val="24"/>
        </w:rPr>
        <w:t>磋商，磋商结束后各供应商提交最终报价。</w:t>
      </w:r>
    </w:p>
    <w:p w14:paraId="2AC45B75"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3. 供应商提交的所有资质、业绩、报价材料必须真实有效，存在伪造、虚报材料的，直接取消磋商资格并纳入校内采购黑名单。</w:t>
      </w:r>
    </w:p>
    <w:p w14:paraId="49F5510C"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4. 响应文件有效期：自磋商当日起60天，有效期内供应商不得撤销响应文件。</w:t>
      </w:r>
    </w:p>
    <w:p w14:paraId="63332661"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lastRenderedPageBreak/>
        <w:t>5. 成交供应商不得转包、分包</w:t>
      </w:r>
      <w:proofErr w:type="gramStart"/>
      <w:r w:rsidRPr="0051017D">
        <w:rPr>
          <w:rFonts w:ascii="宋体" w:eastAsia="宋体" w:hAnsi="宋体" w:hint="eastAsia"/>
          <w:sz w:val="24"/>
          <w:szCs w:val="24"/>
        </w:rPr>
        <w:t>本维保</w:t>
      </w:r>
      <w:proofErr w:type="gramEnd"/>
      <w:r w:rsidRPr="0051017D">
        <w:rPr>
          <w:rFonts w:ascii="宋体" w:eastAsia="宋体" w:hAnsi="宋体" w:hint="eastAsia"/>
          <w:sz w:val="24"/>
          <w:szCs w:val="24"/>
        </w:rPr>
        <w:t>服务项目，一经发现校方有权单方解除合同并追究违约责任。</w:t>
      </w:r>
    </w:p>
    <w:p w14:paraId="06922AEE" w14:textId="0A4E959B"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 xml:space="preserve"> 二、响应文件编制要求</w:t>
      </w:r>
    </w:p>
    <w:p w14:paraId="3085A781"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1. 份数要求：响应文件一式三份，正本1份、副本2份，封面清晰标注“正本/副本”；全部文件复印件加盖供应</w:t>
      </w:r>
      <w:proofErr w:type="gramStart"/>
      <w:r w:rsidRPr="0051017D">
        <w:rPr>
          <w:rFonts w:ascii="宋体" w:eastAsia="宋体" w:hAnsi="宋体" w:hint="eastAsia"/>
          <w:sz w:val="24"/>
          <w:szCs w:val="24"/>
        </w:rPr>
        <w:t>商鲜章</w:t>
      </w:r>
      <w:proofErr w:type="gramEnd"/>
      <w:r w:rsidRPr="0051017D">
        <w:rPr>
          <w:rFonts w:ascii="宋体" w:eastAsia="宋体" w:hAnsi="宋体" w:hint="eastAsia"/>
          <w:sz w:val="24"/>
          <w:szCs w:val="24"/>
        </w:rPr>
        <w:t>。</w:t>
      </w:r>
    </w:p>
    <w:p w14:paraId="1277DECD"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2. 密封要求：全套文件统一装入密封袋，袋口密封并加盖公章；封面注明项目名称、项目编号、供应商名称、联系人、联系电话、电子邮箱。</w:t>
      </w:r>
    </w:p>
    <w:p w14:paraId="1BAB1745"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3. 响应文件组成（按顺序装订）：</w:t>
      </w:r>
    </w:p>
    <w:p w14:paraId="0DA87FC5"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 xml:space="preserve">    （1）磋商函；</w:t>
      </w:r>
    </w:p>
    <w:p w14:paraId="143A69E8"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 xml:space="preserve">    （2）报价一览表、分项报价明细表；</w:t>
      </w:r>
    </w:p>
    <w:p w14:paraId="1FFDABBF"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 xml:space="preserve">    （3）服务要求响应及偏离表；</w:t>
      </w:r>
    </w:p>
    <w:p w14:paraId="61B27648"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 xml:space="preserve">    （4）完整</w:t>
      </w:r>
      <w:proofErr w:type="gramStart"/>
      <w:r w:rsidRPr="0051017D">
        <w:rPr>
          <w:rFonts w:ascii="宋体" w:eastAsia="宋体" w:hAnsi="宋体" w:hint="eastAsia"/>
          <w:sz w:val="24"/>
          <w:szCs w:val="24"/>
        </w:rPr>
        <w:t>空调维保专项</w:t>
      </w:r>
      <w:proofErr w:type="gramEnd"/>
      <w:r w:rsidRPr="0051017D">
        <w:rPr>
          <w:rFonts w:ascii="宋体" w:eastAsia="宋体" w:hAnsi="宋体" w:hint="eastAsia"/>
          <w:sz w:val="24"/>
          <w:szCs w:val="24"/>
        </w:rPr>
        <w:t>服务方案；</w:t>
      </w:r>
    </w:p>
    <w:p w14:paraId="16709554"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 xml:space="preserve">    （5）同类校园空调</w:t>
      </w:r>
      <w:proofErr w:type="gramStart"/>
      <w:r w:rsidRPr="0051017D">
        <w:rPr>
          <w:rFonts w:ascii="宋体" w:eastAsia="宋体" w:hAnsi="宋体" w:hint="eastAsia"/>
          <w:sz w:val="24"/>
          <w:szCs w:val="24"/>
        </w:rPr>
        <w:t>维保业绩</w:t>
      </w:r>
      <w:proofErr w:type="gramEnd"/>
      <w:r w:rsidRPr="0051017D">
        <w:rPr>
          <w:rFonts w:ascii="宋体" w:eastAsia="宋体" w:hAnsi="宋体" w:hint="eastAsia"/>
          <w:sz w:val="24"/>
          <w:szCs w:val="24"/>
        </w:rPr>
        <w:t>一览表及佐证材料；</w:t>
      </w:r>
    </w:p>
    <w:p w14:paraId="781D83F0"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 xml:space="preserve">    （6）全套资格证明文件；</w:t>
      </w:r>
    </w:p>
    <w:p w14:paraId="1F5B98E2"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 xml:space="preserve">    （7）供应商自愿提供的其他加分佐证材料（维修人员资质、设备清单、备件库存证明等）。</w:t>
      </w:r>
    </w:p>
    <w:p w14:paraId="0BF7F5F5" w14:textId="09CD9BA3"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三、递交与评审相关规定</w:t>
      </w:r>
    </w:p>
    <w:p w14:paraId="42A369D5"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1. 响应文件仅可在截止时间前送达指定门卫室，不接受邮寄、快递、线上传输文件；</w:t>
      </w:r>
    </w:p>
    <w:p w14:paraId="121FE234"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2. 评审小组将首先开展符合性审查，资格不达标、</w:t>
      </w:r>
      <w:proofErr w:type="gramStart"/>
      <w:r w:rsidRPr="0051017D">
        <w:rPr>
          <w:rFonts w:ascii="宋体" w:eastAsia="宋体" w:hAnsi="宋体" w:hint="eastAsia"/>
          <w:sz w:val="24"/>
          <w:szCs w:val="24"/>
        </w:rPr>
        <w:t>缺关键</w:t>
      </w:r>
      <w:proofErr w:type="gramEnd"/>
      <w:r w:rsidRPr="0051017D">
        <w:rPr>
          <w:rFonts w:ascii="宋体" w:eastAsia="宋体" w:hAnsi="宋体" w:hint="eastAsia"/>
          <w:sz w:val="24"/>
          <w:szCs w:val="24"/>
        </w:rPr>
        <w:t>材料、报价超预算的供应商直接淘汰，不进入技术、商务、价格评审；</w:t>
      </w:r>
    </w:p>
    <w:p w14:paraId="6C35A5DA"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3. 评审采用综合评分法，总分100分，按得分从高到低排序推荐成交候选人。</w:t>
      </w:r>
    </w:p>
    <w:p w14:paraId="14E1E5F0" w14:textId="77777777" w:rsidR="00EF1520" w:rsidRDefault="00EF1520">
      <w:pPr>
        <w:spacing w:line="360" w:lineRule="auto"/>
        <w:ind w:firstLineChars="200" w:firstLine="480"/>
        <w:rPr>
          <w:rFonts w:ascii="宋体" w:eastAsia="宋体" w:hAnsi="宋体" w:hint="eastAsia"/>
          <w:sz w:val="24"/>
          <w:szCs w:val="24"/>
        </w:rPr>
      </w:pPr>
    </w:p>
    <w:p w14:paraId="393EF6A3"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第三章 项目服务要求、需求及合同草案条款</w:t>
      </w:r>
    </w:p>
    <w:p w14:paraId="72962A86" w14:textId="67F5CDC8"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 xml:space="preserve"> 一、项目概况</w:t>
      </w:r>
    </w:p>
    <w:p w14:paraId="05EA47AD"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1. 服务对象：江苏省苏州第一中学校357台空调设备</w:t>
      </w:r>
    </w:p>
    <w:p w14:paraId="07CC6808"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 xml:space="preserve">    （1）分体挂机、柜机：353台；（2）屋顶式空调机组：4套</w:t>
      </w:r>
    </w:p>
    <w:p w14:paraId="47BFA684" w14:textId="37B71E6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2. 服务周期：</w:t>
      </w:r>
      <w:r>
        <w:rPr>
          <w:rFonts w:ascii="宋体" w:eastAsia="宋体" w:hAnsi="宋体" w:hint="eastAsia"/>
          <w:sz w:val="24"/>
          <w:szCs w:val="24"/>
        </w:rPr>
        <w:t>2026年7月3日-2027年6月30日</w:t>
      </w:r>
    </w:p>
    <w:p w14:paraId="1E63E4DB"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lastRenderedPageBreak/>
        <w:t>3. 服务范围：全校所有空调设备的日常保养、换季调试、故障抢修、零配件更换、维保档案管理。</w:t>
      </w:r>
    </w:p>
    <w:p w14:paraId="75A14E39" w14:textId="63FD9F7B"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 xml:space="preserve"> 二、详细服务标准（硬性要求，不满足视为重大偏离）</w:t>
      </w:r>
    </w:p>
    <w:p w14:paraId="4842C509" w14:textId="058F16BC"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（一）年度定期巡检保养（每年不少于2次全覆盖）</w:t>
      </w:r>
    </w:p>
    <w:p w14:paraId="448DCC80"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1. 室内机：滤网深度清洗、内机外壳除尘、排水管道疏通、电路接线紧固、遥控器功能检测、风机运转调试；</w:t>
      </w:r>
    </w:p>
    <w:p w14:paraId="0EEB295D"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2. 室外机：外机冲洗除尘、散热片除垢、压缩机运行噪音检测、冷媒压力检测、漏氟排查、支架防锈检查；</w:t>
      </w:r>
    </w:p>
    <w:p w14:paraId="6E9E869C"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3. 屋顶机组：机组外壳清洁、风道清理、风机轴承检查、电控系统检测、冷凝水系统疏通；</w:t>
      </w:r>
    </w:p>
    <w:p w14:paraId="529F06DB"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4. 每台设备完成维保后填写设备巡检记录表，现场拍照留存。</w:t>
      </w:r>
    </w:p>
    <w:p w14:paraId="04645874" w14:textId="5970682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（二）7×24小时应急故障响应</w:t>
      </w:r>
    </w:p>
    <w:p w14:paraId="18A20048"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1. 设立全年无休报修专线，工作日、寒暑假、节假日正常接单；</w:t>
      </w:r>
    </w:p>
    <w:p w14:paraId="19F18F18"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2. 报修响应时限：接到报修2小时内维修人员抵达现场；</w:t>
      </w:r>
    </w:p>
    <w:p w14:paraId="630B4363"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3. 修复时限：普通故障8小时内修复；大型机组、核心配件损坏无法当日修复的，24小时内提供临时处置方案并书面报备总务处。</w:t>
      </w:r>
    </w:p>
    <w:p w14:paraId="27063F03" w14:textId="2A7F4D84"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（三）零配件更换规则</w:t>
      </w:r>
    </w:p>
    <w:p w14:paraId="35AC12EF"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1. 单次维修配件采购金额≤100元，由供应商免费提供、免费更换，校方不承担任何费用；</w:t>
      </w:r>
    </w:p>
    <w:p w14:paraId="255F212F"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2. 单次配件费用＞100元，供应商须出具书面报价单（含配件品牌、型号、单价、总价），经校方签字确认后方可更换，报价透明无隐形收费。</w:t>
      </w:r>
    </w:p>
    <w:p w14:paraId="14C8DCC8" w14:textId="5A0DF260"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 xml:space="preserve"> （四）季节性启用专项调试</w:t>
      </w:r>
    </w:p>
    <w:p w14:paraId="78CA9E33"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每年夏季制冷、冬季制</w:t>
      </w:r>
      <w:proofErr w:type="gramStart"/>
      <w:r w:rsidRPr="0051017D">
        <w:rPr>
          <w:rFonts w:ascii="宋体" w:eastAsia="宋体" w:hAnsi="宋体" w:hint="eastAsia"/>
          <w:sz w:val="24"/>
          <w:szCs w:val="24"/>
        </w:rPr>
        <w:t>热使用</w:t>
      </w:r>
      <w:proofErr w:type="gramEnd"/>
      <w:r w:rsidRPr="0051017D">
        <w:rPr>
          <w:rFonts w:ascii="宋体" w:eastAsia="宋体" w:hAnsi="宋体" w:hint="eastAsia"/>
          <w:sz w:val="24"/>
          <w:szCs w:val="24"/>
        </w:rPr>
        <w:t>前10个工作日内，完成全校空调统一开机调试，排查停机休眠故障，提前消除制冷、制热异常问题，保障教学使用。</w:t>
      </w:r>
    </w:p>
    <w:p w14:paraId="4EDC9ACA" w14:textId="1A695C1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（五）维保报告与档案管理</w:t>
      </w:r>
    </w:p>
    <w:p w14:paraId="002B0490"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1. 每次巡检、维修、换季调试完成后3个工作日内提交纸质+电子版服务报告；</w:t>
      </w:r>
    </w:p>
    <w:p w14:paraId="0D5ABF3D"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2. 报告包含设备编号、维保时间、作业内容、故障记录、更换配件、现场照片；</w:t>
      </w:r>
    </w:p>
    <w:p w14:paraId="6D67401B"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3. 服务期满提交全年维保总结报告及完整电子设备台账。</w:t>
      </w:r>
    </w:p>
    <w:p w14:paraId="55044F18" w14:textId="56DF5192"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lastRenderedPageBreak/>
        <w:t>三、合同核心条款</w:t>
      </w:r>
    </w:p>
    <w:p w14:paraId="215B2017"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1. 合同计价：固定总价包干合同，报价包含人工、清洗药剂、耗材、百元内零配件、交通、工具、检测、报告、税费等全部费用，校方无任何追加费用。</w:t>
      </w:r>
    </w:p>
    <w:p w14:paraId="3FEADA10"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2. 付款方式：1年维保服务全部履约完毕，供应商提交全套维保档案、足额增值税服务发票，校方验收合格后10个工作日内一次性支付全款。</w:t>
      </w:r>
    </w:p>
    <w:p w14:paraId="2FBC6B22"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3. 双方权责</w:t>
      </w:r>
    </w:p>
    <w:p w14:paraId="6A66D097"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 xml:space="preserve">    甲方（学校）：协调维保进场时间、提供设备基础资料、配合现场通行，按期支付服务费用。</w:t>
      </w:r>
    </w:p>
    <w:p w14:paraId="055D1783" w14:textId="77777777" w:rsidR="0051017D" w:rsidRPr="0051017D"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 xml:space="preserve">    乙方（成交供应商）：维修人员持证上岗，文明施工；未按承诺时限响应、维保质量不达标、配件乱加价，校方有权扣除对应服务费；因维修操作不当造成设备损毁，乙方全额赔偿。</w:t>
      </w:r>
    </w:p>
    <w:p w14:paraId="50DE94A4" w14:textId="5F5BAA38" w:rsidR="00EF1520" w:rsidRDefault="0051017D" w:rsidP="0051017D">
      <w:pPr>
        <w:spacing w:line="360" w:lineRule="auto"/>
        <w:ind w:firstLineChars="200" w:firstLine="480"/>
        <w:rPr>
          <w:rFonts w:ascii="宋体" w:eastAsia="宋体" w:hAnsi="宋体" w:hint="eastAsia"/>
          <w:sz w:val="24"/>
          <w:szCs w:val="24"/>
        </w:rPr>
      </w:pPr>
      <w:r w:rsidRPr="0051017D">
        <w:rPr>
          <w:rFonts w:ascii="宋体" w:eastAsia="宋体" w:hAnsi="宋体" w:hint="eastAsia"/>
          <w:sz w:val="24"/>
          <w:szCs w:val="24"/>
        </w:rPr>
        <w:t>4. 验收标准：全年2次全面维保、两次换季调试、应急抢修全部履约，全套维保档案完整，设备全年稳定运行。</w:t>
      </w:r>
    </w:p>
    <w:p w14:paraId="484277BC" w14:textId="77777777" w:rsidR="00911E4E" w:rsidRDefault="00911E4E" w:rsidP="0051017D">
      <w:pPr>
        <w:spacing w:line="360" w:lineRule="auto"/>
        <w:ind w:firstLineChars="200" w:firstLine="480"/>
        <w:rPr>
          <w:rFonts w:ascii="宋体" w:eastAsia="宋体" w:hAnsi="宋体" w:hint="eastAsia"/>
          <w:sz w:val="24"/>
          <w:szCs w:val="24"/>
        </w:rPr>
      </w:pPr>
    </w:p>
    <w:p w14:paraId="7ADB89E0" w14:textId="77777777"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第四章 综合评分细则（总分100分）</w:t>
      </w:r>
    </w:p>
    <w:p w14:paraId="53455C92" w14:textId="66C21759"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一、技术服务部分（65分）</w:t>
      </w:r>
    </w:p>
    <w:p w14:paraId="26FD332B" w14:textId="77777777"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1. 项目需求理解（15分）</w:t>
      </w:r>
    </w:p>
    <w:p w14:paraId="5AA0C233" w14:textId="77777777"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充分结合本校357台空调、校园教学场景、寒暑假运维特点，方案贴合学校实际得15分；理解较完整得10分；内容空洞、理解片面得5分；未阐述得0分。</w:t>
      </w:r>
    </w:p>
    <w:p w14:paraId="6447069A" w14:textId="77777777"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2. 全年维保实施方案（20分）</w:t>
      </w:r>
    </w:p>
    <w:p w14:paraId="13D52740" w14:textId="77777777"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两次深度维保、换季调试流程清晰、操作标准完善、分区域施工安排合理得20分；方案完整可行得14分；流程简略得8分；无专项方案得0分。</w:t>
      </w:r>
    </w:p>
    <w:p w14:paraId="734F8BE7" w14:textId="77777777"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3. 应急抢修保障方案（15分）</w:t>
      </w:r>
    </w:p>
    <w:p w14:paraId="4DB70BF6" w14:textId="77777777"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7×24小时热线、人员排班、故障分级处置、节假日抢修预案完整可行得15分；预案较完善得10分；方案简陋得5分；无应急方案得0分。</w:t>
      </w:r>
    </w:p>
    <w:p w14:paraId="0252BDB4" w14:textId="77777777"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4. 零配件供应管理方案（10分）</w:t>
      </w:r>
    </w:p>
    <w:p w14:paraId="3B4453FE" w14:textId="77777777"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备件储备清单、百元免费配件清单、高价配件审批流程清晰规范得10分；规则清晰得7分；表述模糊得3分；</w:t>
      </w:r>
      <w:proofErr w:type="gramStart"/>
      <w:r w:rsidRPr="00911E4E">
        <w:rPr>
          <w:rFonts w:ascii="宋体" w:eastAsia="宋体" w:hAnsi="宋体" w:hint="eastAsia"/>
          <w:sz w:val="24"/>
          <w:szCs w:val="24"/>
        </w:rPr>
        <w:t>无方案得</w:t>
      </w:r>
      <w:proofErr w:type="gramEnd"/>
      <w:r w:rsidRPr="00911E4E">
        <w:rPr>
          <w:rFonts w:ascii="宋体" w:eastAsia="宋体" w:hAnsi="宋体" w:hint="eastAsia"/>
          <w:sz w:val="24"/>
          <w:szCs w:val="24"/>
        </w:rPr>
        <w:t>0分。</w:t>
      </w:r>
    </w:p>
    <w:p w14:paraId="47571A8E" w14:textId="77777777"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lastRenderedPageBreak/>
        <w:t>5. 质量管控与档案管理（5分）</w:t>
      </w:r>
    </w:p>
    <w:p w14:paraId="73A29DE9" w14:textId="77777777"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维保验收、客户回访、台账管理、年度总结机制完善得5分；具备基础管控流程得3分；无管控措施得0分。</w:t>
      </w:r>
    </w:p>
    <w:p w14:paraId="1526AF4D" w14:textId="7BD34919"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 xml:space="preserve"> 二、商务综合部分（15分）</w:t>
      </w:r>
    </w:p>
    <w:p w14:paraId="081FE0DD" w14:textId="77777777"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1. 同类校园维保业绩（10分）</w:t>
      </w:r>
    </w:p>
    <w:p w14:paraId="4A022120" w14:textId="77777777"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近3年内中小学、高校</w:t>
      </w:r>
      <w:proofErr w:type="gramStart"/>
      <w:r w:rsidRPr="00911E4E">
        <w:rPr>
          <w:rFonts w:ascii="宋体" w:eastAsia="宋体" w:hAnsi="宋体" w:hint="eastAsia"/>
          <w:sz w:val="24"/>
          <w:szCs w:val="24"/>
        </w:rPr>
        <w:t>空调维保项目</w:t>
      </w:r>
      <w:proofErr w:type="gramEnd"/>
      <w:r w:rsidRPr="00911E4E">
        <w:rPr>
          <w:rFonts w:ascii="宋体" w:eastAsia="宋体" w:hAnsi="宋体" w:hint="eastAsia"/>
          <w:sz w:val="24"/>
          <w:szCs w:val="24"/>
        </w:rPr>
        <w:t>，每提供1份有效合同（</w:t>
      </w:r>
      <w:proofErr w:type="gramStart"/>
      <w:r w:rsidRPr="00911E4E">
        <w:rPr>
          <w:rFonts w:ascii="宋体" w:eastAsia="宋体" w:hAnsi="宋体" w:hint="eastAsia"/>
          <w:sz w:val="24"/>
          <w:szCs w:val="24"/>
        </w:rPr>
        <w:t>含关键页</w:t>
      </w:r>
      <w:proofErr w:type="gramEnd"/>
      <w:r w:rsidRPr="00911E4E">
        <w:rPr>
          <w:rFonts w:ascii="宋体" w:eastAsia="宋体" w:hAnsi="宋体" w:hint="eastAsia"/>
          <w:sz w:val="24"/>
          <w:szCs w:val="24"/>
        </w:rPr>
        <w:t>盖章复印件）得5分，满分10分。</w:t>
      </w:r>
    </w:p>
    <w:p w14:paraId="4EBDB439" w14:textId="77777777"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2. 企业综合实力（5分）</w:t>
      </w:r>
    </w:p>
    <w:p w14:paraId="5EB7C240" w14:textId="77777777"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具备空调维修相关资质、ISO三体系认证、持证维修技师证书，每项得1分，最高5分。</w:t>
      </w:r>
    </w:p>
    <w:p w14:paraId="10899FFC" w14:textId="1808C503"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 xml:space="preserve"> 三、价格部分（20分）</w:t>
      </w:r>
    </w:p>
    <w:p w14:paraId="0ACB354E" w14:textId="77777777"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以满足磋商文件全部要求的最低有效最终报价为基准价；</w:t>
      </w:r>
    </w:p>
    <w:p w14:paraId="2754E879" w14:textId="30C8B200" w:rsidR="00911E4E" w:rsidRPr="00911E4E" w:rsidRDefault="00911E4E" w:rsidP="00911E4E">
      <w:pPr>
        <w:spacing w:line="360" w:lineRule="auto"/>
        <w:ind w:firstLineChars="200" w:firstLine="480"/>
        <w:rPr>
          <w:rFonts w:ascii="宋体" w:eastAsia="宋体" w:hAnsi="宋体" w:hint="eastAsia"/>
          <w:sz w:val="24"/>
          <w:szCs w:val="24"/>
        </w:rPr>
      </w:pPr>
      <w:r w:rsidRPr="00911E4E">
        <w:rPr>
          <w:rFonts w:ascii="宋体" w:eastAsia="宋体" w:hAnsi="宋体" w:hint="eastAsia"/>
          <w:sz w:val="24"/>
          <w:szCs w:val="24"/>
        </w:rPr>
        <w:t>报价得分=（基准价÷供应商最终报价）×20。</w:t>
      </w:r>
    </w:p>
    <w:p w14:paraId="05F92D60" w14:textId="77777777" w:rsidR="00EF1520" w:rsidRDefault="00000000">
      <w:pPr>
        <w:widowControl/>
        <w:jc w:val="left"/>
        <w:rPr>
          <w:rFonts w:ascii="宋体" w:eastAsia="宋体" w:hAnsi="宋体" w:hint="eastAsia"/>
          <w:sz w:val="24"/>
          <w:szCs w:val="24"/>
        </w:rPr>
      </w:pPr>
      <w:r>
        <w:rPr>
          <w:rFonts w:ascii="宋体" w:eastAsia="宋体" w:hAnsi="宋体" w:hint="eastAsia"/>
          <w:sz w:val="24"/>
          <w:szCs w:val="24"/>
        </w:rPr>
        <w:br w:type="page"/>
      </w:r>
    </w:p>
    <w:p w14:paraId="434E6E87" w14:textId="77777777" w:rsidR="00EF1520" w:rsidRDefault="00EF1520">
      <w:pPr>
        <w:widowControl/>
        <w:jc w:val="left"/>
        <w:rPr>
          <w:rFonts w:ascii="宋体" w:eastAsia="宋体" w:hAnsi="宋体" w:hint="eastAsia"/>
          <w:sz w:val="24"/>
          <w:szCs w:val="24"/>
        </w:rPr>
      </w:pPr>
    </w:p>
    <w:p w14:paraId="32F302CA" w14:textId="77777777" w:rsidR="00EF1520" w:rsidRDefault="00000000">
      <w:pPr>
        <w:pStyle w:val="1"/>
        <w:jc w:val="center"/>
        <w:rPr>
          <w:rFonts w:ascii="宋体" w:eastAsia="宋体" w:hAnsi="宋体" w:hint="eastAsia"/>
        </w:rPr>
      </w:pPr>
      <w:bookmarkStart w:id="4" w:name="_Toc72857538"/>
      <w:r>
        <w:rPr>
          <w:rFonts w:ascii="宋体" w:eastAsia="宋体" w:hAnsi="宋体" w:hint="eastAsia"/>
        </w:rPr>
        <w:t>响应文件</w:t>
      </w:r>
      <w:r>
        <w:rPr>
          <w:rFonts w:ascii="宋体" w:eastAsia="宋体" w:hAnsi="宋体"/>
        </w:rPr>
        <w:t>组成与格式</w:t>
      </w:r>
      <w:bookmarkEnd w:id="4"/>
      <w:r>
        <w:rPr>
          <w:rFonts w:ascii="宋体" w:eastAsia="宋体" w:hAnsi="宋体" w:hint="eastAsia"/>
        </w:rPr>
        <w:t>（参考）</w:t>
      </w:r>
    </w:p>
    <w:p w14:paraId="2FBEDFBE" w14:textId="77777777" w:rsidR="00EF1520" w:rsidRDefault="00000000">
      <w:pPr>
        <w:rPr>
          <w:rFonts w:ascii="宋体" w:eastAsia="宋体" w:hAnsi="宋体" w:hint="eastAsia"/>
          <w:b/>
          <w:sz w:val="44"/>
          <w:szCs w:val="44"/>
        </w:rPr>
      </w:pPr>
      <w:r>
        <w:rPr>
          <w:rFonts w:ascii="宋体" w:eastAsia="宋体" w:hAnsi="宋体"/>
          <w:b/>
          <w:sz w:val="44"/>
          <w:szCs w:val="44"/>
        </w:rPr>
        <w:t>封面：</w:t>
      </w:r>
      <w:r>
        <w:rPr>
          <w:rFonts w:ascii="宋体" w:eastAsia="宋体" w:hAnsi="宋体"/>
          <w:b/>
          <w:noProof/>
          <w:sz w:val="44"/>
          <w:szCs w:val="44"/>
        </w:rPr>
        <mc:AlternateContent>
          <mc:Choice Requires="wps">
            <w:drawing>
              <wp:anchor distT="0" distB="0" distL="114300" distR="114300" simplePos="0" relativeHeight="251659264" behindDoc="0" locked="0" layoutInCell="1" allowOverlap="1" wp14:anchorId="0ED2EBD1" wp14:editId="4CAD6B12">
                <wp:simplePos x="0" y="0"/>
                <wp:positionH relativeFrom="column">
                  <wp:posOffset>4533900</wp:posOffset>
                </wp:positionH>
                <wp:positionV relativeFrom="paragraph">
                  <wp:posOffset>193675</wp:posOffset>
                </wp:positionV>
                <wp:extent cx="1200150" cy="387350"/>
                <wp:effectExtent l="635" t="2540" r="0" b="635"/>
                <wp:wrapNone/>
                <wp:docPr id="151933025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7350"/>
                        </a:xfrm>
                        <a:prstGeom prst="rect">
                          <a:avLst/>
                        </a:prstGeom>
                        <a:solidFill>
                          <a:srgbClr val="C0C0C0"/>
                        </a:solidFill>
                        <a:ln>
                          <a:noFill/>
                        </a:ln>
                      </wps:spPr>
                      <wps:txbx>
                        <w:txbxContent>
                          <w:p w14:paraId="402CCF09" w14:textId="77777777" w:rsidR="00EF1520" w:rsidRDefault="00000000">
                            <w:pPr>
                              <w:spacing w:line="360" w:lineRule="auto"/>
                              <w:jc w:val="center"/>
                              <w:rPr>
                                <w:rFonts w:hint="eastAsia"/>
                                <w:sz w:val="28"/>
                                <w:szCs w:val="28"/>
                              </w:rPr>
                            </w:pPr>
                            <w:r>
                              <w:rPr>
                                <w:rFonts w:hint="eastAsia"/>
                                <w:sz w:val="28"/>
                                <w:szCs w:val="28"/>
                              </w:rPr>
                              <w:t>正本或副本</w:t>
                            </w:r>
                          </w:p>
                        </w:txbxContent>
                      </wps:txbx>
                      <wps:bodyPr rot="0" vert="horz" wrap="square" lIns="91440" tIns="0" rIns="91440" bIns="0" anchor="t" anchorCtr="0" upright="1">
                        <a:noAutofit/>
                      </wps:bodyPr>
                    </wps:wsp>
                  </a:graphicData>
                </a:graphic>
              </wp:anchor>
            </w:drawing>
          </mc:Choice>
          <mc:Fallback>
            <w:pict>
              <v:shapetype w14:anchorId="0ED2EBD1" id="_x0000_t202" coordsize="21600,21600" o:spt="202" path="m,l,21600r21600,l21600,xe">
                <v:stroke joinstyle="miter"/>
                <v:path gradientshapeok="t" o:connecttype="rect"/>
              </v:shapetype>
              <v:shape id="文本框 2" o:spid="_x0000_s1026" type="#_x0000_t202" style="position:absolute;left:0;text-align:left;margin-left:357pt;margin-top:15.25pt;width:94.5pt;height: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" fillcolor="silver" stroked="f">
                <v:textbox inset=",0,,0">
                  <w:txbxContent>
                    <w:p w14:paraId="402CCF09" w14:textId="77777777" w:rsidR="00EF1520" w:rsidRDefault="00000000">
                      <w:pPr>
                        <w:spacing w:line="360" w:lineRule="auto"/>
                        <w:jc w:val="center"/>
                        <w:rPr>
                          <w:rFonts w:hint="eastAsia"/>
                          <w:sz w:val="28"/>
                          <w:szCs w:val="28"/>
                        </w:rPr>
                      </w:pPr>
                      <w:r>
                        <w:rPr>
                          <w:rFonts w:hint="eastAsia"/>
                          <w:sz w:val="28"/>
                          <w:szCs w:val="28"/>
                        </w:rPr>
                        <w:t>正本或副本</w:t>
                      </w:r>
                    </w:p>
                  </w:txbxContent>
                </v:textbox>
              </v:shape>
            </w:pict>
          </mc:Fallback>
        </mc:AlternateContent>
      </w:r>
    </w:p>
    <w:p w14:paraId="489A4621" w14:textId="77777777" w:rsidR="00EF1520" w:rsidRDefault="00EF1520">
      <w:pPr>
        <w:jc w:val="center"/>
        <w:rPr>
          <w:rFonts w:ascii="宋体" w:eastAsia="宋体" w:hAnsi="宋体" w:hint="eastAsia"/>
          <w:b/>
          <w:sz w:val="72"/>
          <w:szCs w:val="72"/>
        </w:rPr>
      </w:pPr>
    </w:p>
    <w:p w14:paraId="61812C1D" w14:textId="77777777" w:rsidR="00EF1520" w:rsidRDefault="00EF1520">
      <w:pPr>
        <w:jc w:val="center"/>
        <w:rPr>
          <w:rFonts w:ascii="宋体" w:eastAsia="宋体" w:hAnsi="宋体" w:hint="eastAsia"/>
          <w:b/>
          <w:sz w:val="72"/>
          <w:szCs w:val="72"/>
        </w:rPr>
      </w:pPr>
    </w:p>
    <w:p w14:paraId="3386435B" w14:textId="77777777" w:rsidR="00EF1520" w:rsidRDefault="00000000">
      <w:pPr>
        <w:jc w:val="center"/>
        <w:rPr>
          <w:rFonts w:ascii="宋体" w:eastAsia="宋体" w:hAnsi="宋体" w:hint="eastAsia"/>
          <w:b/>
          <w:sz w:val="72"/>
          <w:szCs w:val="72"/>
        </w:rPr>
      </w:pPr>
      <w:r>
        <w:rPr>
          <w:rFonts w:ascii="宋体" w:eastAsia="宋体" w:hAnsi="宋体" w:hint="eastAsia"/>
          <w:b/>
          <w:sz w:val="72"/>
          <w:szCs w:val="72"/>
        </w:rPr>
        <w:t xml:space="preserve">响 应 </w:t>
      </w:r>
      <w:r>
        <w:rPr>
          <w:rFonts w:ascii="宋体" w:eastAsia="宋体" w:hAnsi="宋体"/>
          <w:b/>
          <w:sz w:val="72"/>
          <w:szCs w:val="72"/>
        </w:rPr>
        <w:t>文 件</w:t>
      </w:r>
    </w:p>
    <w:p w14:paraId="40D2C656" w14:textId="77777777" w:rsidR="00EF1520" w:rsidRDefault="00EF1520">
      <w:pPr>
        <w:rPr>
          <w:rFonts w:ascii="宋体" w:eastAsia="宋体" w:hAnsi="宋体" w:hint="eastAsia"/>
          <w:b/>
          <w:sz w:val="36"/>
          <w:szCs w:val="36"/>
        </w:rPr>
      </w:pPr>
    </w:p>
    <w:p w14:paraId="710FA7A2" w14:textId="77777777" w:rsidR="00EF1520" w:rsidRDefault="00EF1520">
      <w:pPr>
        <w:rPr>
          <w:rFonts w:ascii="宋体" w:eastAsia="宋体" w:hAnsi="宋体" w:hint="eastAsia"/>
          <w:b/>
          <w:sz w:val="36"/>
          <w:szCs w:val="36"/>
        </w:rPr>
      </w:pPr>
    </w:p>
    <w:p w14:paraId="009EDC41" w14:textId="77777777" w:rsidR="00EF1520" w:rsidRDefault="00EF1520">
      <w:pPr>
        <w:rPr>
          <w:rFonts w:ascii="宋体" w:eastAsia="宋体" w:hAnsi="宋体" w:hint="eastAsia"/>
          <w:b/>
          <w:sz w:val="36"/>
          <w:szCs w:val="36"/>
        </w:rPr>
      </w:pPr>
    </w:p>
    <w:p w14:paraId="69745A64" w14:textId="77777777" w:rsidR="00EF1520" w:rsidRDefault="00EF1520">
      <w:pPr>
        <w:rPr>
          <w:rFonts w:ascii="宋体" w:eastAsia="宋体" w:hAnsi="宋体" w:hint="eastAsia"/>
          <w:b/>
          <w:sz w:val="36"/>
          <w:szCs w:val="36"/>
        </w:rPr>
      </w:pPr>
    </w:p>
    <w:p w14:paraId="2FBC91AF" w14:textId="77777777" w:rsidR="00EF1520" w:rsidRDefault="00000000">
      <w:pPr>
        <w:ind w:leftChars="743" w:left="3400" w:hangingChars="509" w:hanging="1840"/>
        <w:rPr>
          <w:rFonts w:ascii="宋体" w:eastAsia="宋体" w:hAnsi="宋体" w:hint="eastAsia"/>
          <w:b/>
          <w:sz w:val="36"/>
          <w:szCs w:val="36"/>
        </w:rPr>
      </w:pPr>
      <w:r>
        <w:rPr>
          <w:rFonts w:ascii="宋体" w:eastAsia="宋体" w:hAnsi="宋体" w:hint="eastAsia"/>
          <w:b/>
          <w:sz w:val="36"/>
          <w:szCs w:val="36"/>
        </w:rPr>
        <w:t>项目名称：</w:t>
      </w:r>
    </w:p>
    <w:p w14:paraId="702DC654" w14:textId="77777777" w:rsidR="00EF1520" w:rsidRDefault="00EF1520">
      <w:pPr>
        <w:ind w:leftChars="744" w:left="3261" w:hangingChars="470" w:hanging="1699"/>
        <w:rPr>
          <w:rFonts w:ascii="宋体" w:eastAsia="宋体" w:hAnsi="宋体" w:hint="eastAsia"/>
          <w:b/>
          <w:sz w:val="36"/>
          <w:szCs w:val="36"/>
        </w:rPr>
      </w:pPr>
    </w:p>
    <w:p w14:paraId="271E89F7" w14:textId="77777777" w:rsidR="00EF1520" w:rsidRDefault="00000000">
      <w:pPr>
        <w:ind w:leftChars="744" w:left="3261" w:hangingChars="470" w:hanging="1699"/>
        <w:rPr>
          <w:rFonts w:ascii="宋体" w:eastAsia="宋体" w:hAnsi="宋体" w:hint="eastAsia"/>
          <w:b/>
          <w:sz w:val="36"/>
          <w:szCs w:val="36"/>
        </w:rPr>
      </w:pPr>
      <w:r>
        <w:rPr>
          <w:rFonts w:ascii="宋体" w:eastAsia="宋体" w:hAnsi="宋体" w:hint="eastAsia"/>
          <w:b/>
          <w:sz w:val="36"/>
          <w:szCs w:val="36"/>
        </w:rPr>
        <w:t>项目编号：</w:t>
      </w:r>
    </w:p>
    <w:p w14:paraId="599F8F89" w14:textId="77777777" w:rsidR="00EF1520" w:rsidRDefault="00EF1520">
      <w:pPr>
        <w:rPr>
          <w:rFonts w:ascii="宋体" w:eastAsia="宋体" w:hAnsi="宋体" w:hint="eastAsia"/>
          <w:b/>
          <w:sz w:val="36"/>
          <w:szCs w:val="36"/>
        </w:rPr>
      </w:pPr>
    </w:p>
    <w:p w14:paraId="59526D8F" w14:textId="77777777" w:rsidR="00EF1520" w:rsidRDefault="00EF1520">
      <w:pPr>
        <w:rPr>
          <w:rFonts w:ascii="宋体" w:eastAsia="宋体" w:hAnsi="宋体" w:hint="eastAsia"/>
          <w:b/>
          <w:sz w:val="36"/>
          <w:szCs w:val="36"/>
        </w:rPr>
      </w:pPr>
    </w:p>
    <w:p w14:paraId="4A41EB47" w14:textId="77777777" w:rsidR="00EF1520" w:rsidRDefault="00EF1520">
      <w:pPr>
        <w:rPr>
          <w:rFonts w:ascii="宋体" w:eastAsia="宋体" w:hAnsi="宋体" w:hint="eastAsia"/>
          <w:sz w:val="36"/>
          <w:szCs w:val="36"/>
        </w:rPr>
      </w:pPr>
    </w:p>
    <w:p w14:paraId="5DEBE4F3" w14:textId="77777777" w:rsidR="00EF1520" w:rsidRDefault="00000000">
      <w:pPr>
        <w:ind w:firstLineChars="471" w:firstLine="1702"/>
        <w:rPr>
          <w:rFonts w:ascii="宋体" w:eastAsia="宋体" w:hAnsi="宋体" w:hint="eastAsia"/>
          <w:b/>
          <w:sz w:val="36"/>
          <w:szCs w:val="36"/>
        </w:rPr>
      </w:pPr>
      <w:r>
        <w:rPr>
          <w:rFonts w:ascii="宋体" w:eastAsia="宋体" w:hAnsi="宋体" w:hint="eastAsia"/>
          <w:b/>
          <w:sz w:val="36"/>
          <w:szCs w:val="36"/>
        </w:rPr>
        <w:t>供 应 商</w:t>
      </w:r>
      <w:r>
        <w:rPr>
          <w:rFonts w:ascii="宋体" w:eastAsia="宋体" w:hAnsi="宋体"/>
          <w:b/>
          <w:sz w:val="36"/>
          <w:szCs w:val="36"/>
        </w:rPr>
        <w:t>：</w:t>
      </w:r>
    </w:p>
    <w:p w14:paraId="3DBB162B" w14:textId="77777777" w:rsidR="00EF1520" w:rsidRDefault="00EF1520">
      <w:pPr>
        <w:ind w:firstLineChars="471" w:firstLine="1702"/>
        <w:rPr>
          <w:rFonts w:ascii="宋体" w:eastAsia="宋体" w:hAnsi="宋体" w:hint="eastAsia"/>
          <w:b/>
          <w:sz w:val="36"/>
          <w:szCs w:val="36"/>
        </w:rPr>
      </w:pPr>
    </w:p>
    <w:p w14:paraId="4D4E4BEF" w14:textId="77777777" w:rsidR="00EF1520" w:rsidRDefault="00000000">
      <w:pPr>
        <w:ind w:firstLineChars="471" w:firstLine="1702"/>
        <w:rPr>
          <w:rFonts w:ascii="宋体" w:eastAsia="宋体" w:hAnsi="宋体" w:hint="eastAsia"/>
          <w:b/>
          <w:sz w:val="36"/>
          <w:szCs w:val="36"/>
        </w:rPr>
      </w:pPr>
      <w:r>
        <w:rPr>
          <w:rFonts w:ascii="宋体" w:eastAsia="宋体" w:hAnsi="宋体"/>
          <w:b/>
          <w:sz w:val="36"/>
          <w:szCs w:val="36"/>
        </w:rPr>
        <w:t>日</w:t>
      </w:r>
      <w:r>
        <w:rPr>
          <w:rFonts w:ascii="宋体" w:eastAsia="宋体" w:hAnsi="宋体" w:hint="eastAsia"/>
          <w:b/>
          <w:sz w:val="36"/>
          <w:szCs w:val="36"/>
        </w:rPr>
        <w:t xml:space="preserve">    </w:t>
      </w:r>
      <w:r>
        <w:rPr>
          <w:rFonts w:ascii="宋体" w:eastAsia="宋体" w:hAnsi="宋体"/>
          <w:b/>
          <w:sz w:val="36"/>
          <w:szCs w:val="36"/>
        </w:rPr>
        <w:t>期：</w:t>
      </w:r>
      <w:r>
        <w:rPr>
          <w:rFonts w:ascii="宋体" w:eastAsia="宋体" w:hAnsi="宋体" w:hint="eastAsia"/>
          <w:b/>
          <w:sz w:val="36"/>
          <w:szCs w:val="36"/>
        </w:rPr>
        <w:t xml:space="preserve">     </w:t>
      </w:r>
      <w:r>
        <w:rPr>
          <w:rFonts w:ascii="宋体" w:eastAsia="宋体" w:hAnsi="宋体"/>
          <w:b/>
          <w:sz w:val="36"/>
          <w:szCs w:val="36"/>
        </w:rPr>
        <w:t>年</w:t>
      </w:r>
      <w:r>
        <w:rPr>
          <w:rFonts w:ascii="宋体" w:eastAsia="宋体" w:hAnsi="宋体" w:hint="eastAsia"/>
          <w:b/>
          <w:sz w:val="36"/>
          <w:szCs w:val="36"/>
        </w:rPr>
        <w:t xml:space="preserve">   </w:t>
      </w:r>
      <w:r>
        <w:rPr>
          <w:rFonts w:ascii="宋体" w:eastAsia="宋体" w:hAnsi="宋体"/>
          <w:b/>
          <w:sz w:val="36"/>
          <w:szCs w:val="36"/>
        </w:rPr>
        <w:t>月</w:t>
      </w:r>
      <w:r>
        <w:rPr>
          <w:rFonts w:ascii="宋体" w:eastAsia="宋体" w:hAnsi="宋体" w:hint="eastAsia"/>
          <w:b/>
          <w:sz w:val="36"/>
          <w:szCs w:val="36"/>
        </w:rPr>
        <w:t xml:space="preserve">    </w:t>
      </w:r>
      <w:r>
        <w:rPr>
          <w:rFonts w:ascii="宋体" w:eastAsia="宋体" w:hAnsi="宋体"/>
          <w:b/>
          <w:sz w:val="36"/>
          <w:szCs w:val="36"/>
        </w:rPr>
        <w:t>日</w:t>
      </w:r>
    </w:p>
    <w:p w14:paraId="4FC3E145" w14:textId="77777777" w:rsidR="00EF1520" w:rsidRDefault="00000000">
      <w:pPr>
        <w:jc w:val="center"/>
        <w:rPr>
          <w:rFonts w:ascii="宋体" w:eastAsia="宋体" w:hAnsi="宋体" w:hint="eastAsia"/>
          <w:sz w:val="52"/>
          <w:szCs w:val="52"/>
        </w:rPr>
      </w:pPr>
      <w:r>
        <w:rPr>
          <w:rFonts w:ascii="宋体" w:eastAsia="宋体" w:hAnsi="宋体"/>
        </w:rPr>
        <w:br w:type="page"/>
      </w:r>
      <w:bookmarkStart w:id="5" w:name="_Toc440269491"/>
      <w:bookmarkStart w:id="6" w:name="_Toc338235560"/>
      <w:bookmarkStart w:id="7" w:name="_Toc375835065"/>
      <w:r>
        <w:rPr>
          <w:rFonts w:ascii="宋体" w:eastAsia="宋体" w:hAnsi="宋体" w:hint="eastAsia"/>
          <w:sz w:val="48"/>
          <w:szCs w:val="52"/>
        </w:rPr>
        <w:lastRenderedPageBreak/>
        <w:t>目录</w:t>
      </w:r>
      <w:r>
        <w:rPr>
          <w:rFonts w:ascii="宋体" w:eastAsia="宋体" w:hAnsi="宋体"/>
          <w:sz w:val="52"/>
          <w:szCs w:val="52"/>
        </w:rPr>
        <w:t>：</w:t>
      </w:r>
    </w:p>
    <w:p w14:paraId="3BE34707" w14:textId="77777777" w:rsidR="00BF25C2" w:rsidRPr="006C4E9D" w:rsidRDefault="00BF25C2" w:rsidP="004B6532">
      <w:pPr>
        <w:spacing w:line="460" w:lineRule="exact"/>
        <w:rPr>
          <w:rFonts w:ascii="宋体" w:eastAsia="宋体" w:hAnsi="宋体" w:hint="eastAsia"/>
          <w:sz w:val="24"/>
          <w:szCs w:val="24"/>
        </w:rPr>
      </w:pPr>
      <w:r w:rsidRPr="006C4E9D">
        <w:rPr>
          <w:rFonts w:ascii="宋体" w:eastAsia="宋体" w:hAnsi="宋体"/>
          <w:sz w:val="24"/>
          <w:szCs w:val="24"/>
        </w:rPr>
        <w:t>1. 磋商函</w:t>
      </w:r>
    </w:p>
    <w:p w14:paraId="19289FB4" w14:textId="77777777" w:rsidR="00BF25C2" w:rsidRPr="006C4E9D" w:rsidRDefault="00BF25C2" w:rsidP="004B6532">
      <w:pPr>
        <w:spacing w:line="460" w:lineRule="exact"/>
        <w:rPr>
          <w:rFonts w:ascii="宋体" w:eastAsia="宋体" w:hAnsi="宋体" w:hint="eastAsia"/>
          <w:sz w:val="24"/>
          <w:szCs w:val="24"/>
        </w:rPr>
      </w:pPr>
      <w:r w:rsidRPr="006C4E9D">
        <w:rPr>
          <w:rFonts w:ascii="宋体" w:eastAsia="宋体" w:hAnsi="宋体"/>
          <w:sz w:val="24"/>
          <w:szCs w:val="24"/>
        </w:rPr>
        <w:t>2. 报价一览表</w:t>
      </w:r>
    </w:p>
    <w:p w14:paraId="46836CCB" w14:textId="77777777" w:rsidR="00BF25C2" w:rsidRPr="006C4E9D" w:rsidRDefault="00BF25C2" w:rsidP="004B6532">
      <w:pPr>
        <w:spacing w:line="460" w:lineRule="exact"/>
        <w:rPr>
          <w:rFonts w:ascii="宋体" w:eastAsia="宋体" w:hAnsi="宋体" w:hint="eastAsia"/>
          <w:sz w:val="24"/>
          <w:szCs w:val="24"/>
        </w:rPr>
      </w:pPr>
      <w:r w:rsidRPr="006C4E9D">
        <w:rPr>
          <w:rFonts w:ascii="宋体" w:eastAsia="宋体" w:hAnsi="宋体"/>
          <w:sz w:val="24"/>
          <w:szCs w:val="24"/>
        </w:rPr>
        <w:t>3. 报价明细表</w:t>
      </w:r>
    </w:p>
    <w:p w14:paraId="3AF18EA0" w14:textId="77777777" w:rsidR="00BF25C2" w:rsidRPr="006C4E9D" w:rsidRDefault="00BF25C2" w:rsidP="004B6532">
      <w:pPr>
        <w:spacing w:line="460" w:lineRule="exact"/>
        <w:rPr>
          <w:rFonts w:ascii="宋体" w:eastAsia="宋体" w:hAnsi="宋体" w:hint="eastAsia"/>
          <w:sz w:val="24"/>
          <w:szCs w:val="24"/>
        </w:rPr>
      </w:pPr>
      <w:r w:rsidRPr="006C4E9D">
        <w:rPr>
          <w:rFonts w:ascii="宋体" w:eastAsia="宋体" w:hAnsi="宋体"/>
          <w:sz w:val="24"/>
          <w:szCs w:val="24"/>
        </w:rPr>
        <w:t>4. 服务要求响应及偏离表</w:t>
      </w:r>
    </w:p>
    <w:p w14:paraId="5FF952A9" w14:textId="77777777" w:rsidR="00BF25C2" w:rsidRPr="006C4E9D" w:rsidRDefault="00BF25C2" w:rsidP="004B6532">
      <w:pPr>
        <w:spacing w:line="460" w:lineRule="exact"/>
        <w:rPr>
          <w:rFonts w:ascii="宋体" w:eastAsia="宋体" w:hAnsi="宋体" w:hint="eastAsia"/>
          <w:sz w:val="24"/>
          <w:szCs w:val="24"/>
        </w:rPr>
      </w:pPr>
      <w:r w:rsidRPr="006C4E9D">
        <w:rPr>
          <w:rFonts w:ascii="宋体" w:eastAsia="宋体" w:hAnsi="宋体"/>
          <w:sz w:val="24"/>
          <w:szCs w:val="24"/>
        </w:rPr>
        <w:t>5. 空调维保服务方案</w:t>
      </w:r>
    </w:p>
    <w:p w14:paraId="7AE5029F" w14:textId="77777777" w:rsidR="00BF25C2" w:rsidRPr="006C4E9D" w:rsidRDefault="00BF25C2" w:rsidP="004B6532">
      <w:pPr>
        <w:spacing w:line="460" w:lineRule="exact"/>
        <w:rPr>
          <w:rFonts w:ascii="宋体" w:eastAsia="宋体" w:hAnsi="宋体" w:hint="eastAsia"/>
          <w:sz w:val="24"/>
          <w:szCs w:val="24"/>
        </w:rPr>
      </w:pPr>
      <w:r w:rsidRPr="006C4E9D">
        <w:rPr>
          <w:rFonts w:ascii="宋体" w:eastAsia="宋体" w:hAnsi="宋体"/>
          <w:sz w:val="24"/>
          <w:szCs w:val="24"/>
        </w:rPr>
        <w:t>6. 同类项目业绩一览表</w:t>
      </w:r>
    </w:p>
    <w:p w14:paraId="3EA276D0" w14:textId="77777777" w:rsidR="00BF25C2" w:rsidRPr="006C4E9D" w:rsidRDefault="00BF25C2" w:rsidP="004B6532">
      <w:pPr>
        <w:spacing w:line="460" w:lineRule="exact"/>
        <w:rPr>
          <w:rFonts w:ascii="宋体" w:eastAsia="宋体" w:hAnsi="宋体" w:hint="eastAsia"/>
          <w:sz w:val="24"/>
          <w:szCs w:val="24"/>
        </w:rPr>
      </w:pPr>
      <w:r w:rsidRPr="006C4E9D">
        <w:rPr>
          <w:rFonts w:ascii="宋体" w:eastAsia="宋体" w:hAnsi="宋体"/>
          <w:sz w:val="24"/>
          <w:szCs w:val="24"/>
        </w:rPr>
        <w:t>7. 资格证明文件</w:t>
      </w:r>
    </w:p>
    <w:p w14:paraId="79B4D683" w14:textId="77777777" w:rsidR="00BF25C2" w:rsidRPr="006C4E9D" w:rsidRDefault="00BF25C2" w:rsidP="004B6532">
      <w:pPr>
        <w:spacing w:line="460" w:lineRule="exact"/>
        <w:rPr>
          <w:rFonts w:ascii="宋体" w:eastAsia="宋体" w:hAnsi="宋体" w:hint="eastAsia"/>
          <w:sz w:val="24"/>
          <w:szCs w:val="24"/>
        </w:rPr>
      </w:pPr>
      <w:r w:rsidRPr="006C4E9D">
        <w:rPr>
          <w:rFonts w:ascii="宋体" w:eastAsia="宋体" w:hAnsi="宋体"/>
          <w:sz w:val="24"/>
          <w:szCs w:val="24"/>
        </w:rPr>
        <w:t xml:space="preserve">    7.1 法定代表人授权委托书</w:t>
      </w:r>
    </w:p>
    <w:p w14:paraId="29964E56" w14:textId="77777777" w:rsidR="00BF25C2" w:rsidRPr="006C4E9D" w:rsidRDefault="00BF25C2" w:rsidP="004B6532">
      <w:pPr>
        <w:spacing w:line="460" w:lineRule="exact"/>
        <w:rPr>
          <w:rFonts w:ascii="宋体" w:eastAsia="宋体" w:hAnsi="宋体" w:hint="eastAsia"/>
          <w:sz w:val="24"/>
          <w:szCs w:val="24"/>
        </w:rPr>
      </w:pPr>
      <w:r w:rsidRPr="006C4E9D">
        <w:rPr>
          <w:rFonts w:ascii="宋体" w:eastAsia="宋体" w:hAnsi="宋体"/>
          <w:sz w:val="24"/>
          <w:szCs w:val="24"/>
        </w:rPr>
        <w:t xml:space="preserve">    7.2 资格声明文件</w:t>
      </w:r>
    </w:p>
    <w:p w14:paraId="0647FEB4" w14:textId="77777777" w:rsidR="00BF25C2" w:rsidRPr="006C4E9D" w:rsidRDefault="00BF25C2" w:rsidP="004B6532">
      <w:pPr>
        <w:spacing w:line="460" w:lineRule="exact"/>
        <w:rPr>
          <w:rFonts w:ascii="宋体" w:eastAsia="宋体" w:hAnsi="宋体" w:hint="eastAsia"/>
          <w:sz w:val="24"/>
          <w:szCs w:val="24"/>
        </w:rPr>
      </w:pPr>
      <w:r w:rsidRPr="006C4E9D">
        <w:rPr>
          <w:rFonts w:ascii="宋体" w:eastAsia="宋体" w:hAnsi="宋体"/>
          <w:sz w:val="24"/>
          <w:szCs w:val="24"/>
        </w:rPr>
        <w:t xml:space="preserve">    7.3 营业执照、纳税社保、信用截图、人员资质等材料</w:t>
      </w:r>
    </w:p>
    <w:p w14:paraId="7BB07772" w14:textId="77777777" w:rsidR="00BF25C2" w:rsidRPr="000A066B" w:rsidRDefault="00BF25C2" w:rsidP="004B6532">
      <w:pPr>
        <w:spacing w:line="460" w:lineRule="exact"/>
        <w:jc w:val="center"/>
        <w:rPr>
          <w:rFonts w:ascii="宋体" w:eastAsia="宋体" w:hAnsi="宋体" w:hint="eastAsia"/>
          <w:sz w:val="24"/>
          <w:szCs w:val="24"/>
        </w:rPr>
      </w:pPr>
    </w:p>
    <w:p w14:paraId="28A5FEEA" w14:textId="77777777" w:rsidR="00EF1520" w:rsidRDefault="00000000">
      <w:pPr>
        <w:pStyle w:val="2"/>
        <w:spacing w:line="440" w:lineRule="exact"/>
        <w:rPr>
          <w:rFonts w:ascii="宋体" w:eastAsia="宋体" w:hAnsi="宋体" w:hint="eastAsia"/>
        </w:rPr>
      </w:pPr>
      <w:r>
        <w:rPr>
          <w:rFonts w:ascii="宋体" w:eastAsia="宋体" w:hAnsi="宋体"/>
        </w:rPr>
        <w:br w:type="page"/>
      </w:r>
      <w:bookmarkStart w:id="8" w:name="_Toc72857539"/>
      <w:r>
        <w:rPr>
          <w:rFonts w:ascii="宋体" w:eastAsia="宋体" w:hAnsi="宋体"/>
        </w:rPr>
        <w:lastRenderedPageBreak/>
        <w:t>一、</w:t>
      </w:r>
      <w:r>
        <w:rPr>
          <w:rFonts w:ascii="宋体" w:eastAsia="宋体" w:hAnsi="宋体" w:hint="eastAsia"/>
        </w:rPr>
        <w:t>磋商</w:t>
      </w:r>
      <w:r>
        <w:rPr>
          <w:rFonts w:ascii="宋体" w:eastAsia="宋体" w:hAnsi="宋体"/>
        </w:rPr>
        <w:t>函</w:t>
      </w:r>
      <w:bookmarkEnd w:id="5"/>
      <w:bookmarkEnd w:id="8"/>
    </w:p>
    <w:p w14:paraId="2496339F" w14:textId="77777777" w:rsidR="00517810" w:rsidRPr="00517810" w:rsidRDefault="00517810" w:rsidP="00517810">
      <w:pPr>
        <w:spacing w:line="460" w:lineRule="exact"/>
        <w:rPr>
          <w:rFonts w:ascii="宋体" w:eastAsia="宋体" w:hAnsi="宋体" w:hint="eastAsia"/>
          <w:sz w:val="24"/>
          <w:szCs w:val="24"/>
        </w:rPr>
      </w:pPr>
      <w:r w:rsidRPr="00517810">
        <w:rPr>
          <w:rFonts w:ascii="宋体" w:eastAsia="宋体" w:hAnsi="宋体" w:hint="eastAsia"/>
          <w:sz w:val="24"/>
          <w:szCs w:val="24"/>
        </w:rPr>
        <w:t>致：江苏省苏州第一中学校</w:t>
      </w:r>
    </w:p>
    <w:p w14:paraId="314715A8" w14:textId="77777777" w:rsidR="00517810" w:rsidRPr="00517810" w:rsidRDefault="00517810" w:rsidP="00517810">
      <w:pPr>
        <w:spacing w:line="460" w:lineRule="exact"/>
        <w:rPr>
          <w:rFonts w:ascii="宋体" w:eastAsia="宋体" w:hAnsi="宋体" w:hint="eastAsia"/>
          <w:sz w:val="24"/>
          <w:szCs w:val="24"/>
        </w:rPr>
      </w:pPr>
      <w:r w:rsidRPr="00517810">
        <w:rPr>
          <w:rFonts w:ascii="宋体" w:eastAsia="宋体" w:hAnsi="宋体" w:hint="eastAsia"/>
          <w:sz w:val="24"/>
          <w:szCs w:val="24"/>
        </w:rPr>
        <w:t>根据贵方空调维保服务项目（项目编号：SZYZ-CS-2026-004）竞争性磋商文件，我方________（供应商完整名称）自愿提交全套响应文件，并郑重承诺如下：</w:t>
      </w:r>
    </w:p>
    <w:p w14:paraId="0F169F08" w14:textId="77777777" w:rsidR="00517810" w:rsidRPr="00517810" w:rsidRDefault="00517810" w:rsidP="00517810">
      <w:pPr>
        <w:spacing w:line="460" w:lineRule="exact"/>
        <w:rPr>
          <w:rFonts w:ascii="宋体" w:eastAsia="宋体" w:hAnsi="宋体" w:hint="eastAsia"/>
          <w:sz w:val="24"/>
          <w:szCs w:val="24"/>
        </w:rPr>
      </w:pPr>
      <w:r w:rsidRPr="00517810">
        <w:rPr>
          <w:rFonts w:ascii="宋体" w:eastAsia="宋体" w:hAnsi="宋体" w:hint="eastAsia"/>
          <w:sz w:val="24"/>
          <w:szCs w:val="24"/>
        </w:rPr>
        <w:t>1. 我方已完整阅读、充分理解磋商文件全部条款，自愿放弃对文件内容存在误解、异议的申诉权利；</w:t>
      </w:r>
    </w:p>
    <w:p w14:paraId="71DFB6F1" w14:textId="77777777" w:rsidR="00517810" w:rsidRPr="00517810" w:rsidRDefault="00517810" w:rsidP="00517810">
      <w:pPr>
        <w:spacing w:line="460" w:lineRule="exact"/>
        <w:rPr>
          <w:rFonts w:ascii="宋体" w:eastAsia="宋体" w:hAnsi="宋体" w:hint="eastAsia"/>
          <w:sz w:val="24"/>
          <w:szCs w:val="24"/>
        </w:rPr>
      </w:pPr>
      <w:r w:rsidRPr="00517810">
        <w:rPr>
          <w:rFonts w:ascii="宋体" w:eastAsia="宋体" w:hAnsi="宋体" w:hint="eastAsia"/>
          <w:sz w:val="24"/>
          <w:szCs w:val="24"/>
        </w:rPr>
        <w:t>2. 我方承诺全部响应资料真实、合法、有效，若存在虚假材料，自愿取消磋商资格并承担全部法律责任；</w:t>
      </w:r>
    </w:p>
    <w:p w14:paraId="2E7A2EDE" w14:textId="77777777" w:rsidR="00517810" w:rsidRPr="00517810" w:rsidRDefault="00517810" w:rsidP="00517810">
      <w:pPr>
        <w:spacing w:line="460" w:lineRule="exact"/>
        <w:rPr>
          <w:rFonts w:ascii="宋体" w:eastAsia="宋体" w:hAnsi="宋体" w:hint="eastAsia"/>
          <w:sz w:val="24"/>
          <w:szCs w:val="24"/>
        </w:rPr>
      </w:pPr>
      <w:r w:rsidRPr="00517810">
        <w:rPr>
          <w:rFonts w:ascii="宋体" w:eastAsia="宋体" w:hAnsi="宋体" w:hint="eastAsia"/>
          <w:sz w:val="24"/>
          <w:szCs w:val="24"/>
        </w:rPr>
        <w:t>3. 本响应文件有效期自磋商当日起60天；</w:t>
      </w:r>
    </w:p>
    <w:p w14:paraId="2064C31B" w14:textId="77777777" w:rsidR="00517810" w:rsidRPr="00517810" w:rsidRDefault="00517810" w:rsidP="00517810">
      <w:pPr>
        <w:spacing w:line="460" w:lineRule="exact"/>
        <w:rPr>
          <w:rFonts w:ascii="宋体" w:eastAsia="宋体" w:hAnsi="宋体" w:hint="eastAsia"/>
          <w:sz w:val="24"/>
          <w:szCs w:val="24"/>
        </w:rPr>
      </w:pPr>
      <w:r w:rsidRPr="00517810">
        <w:rPr>
          <w:rFonts w:ascii="宋体" w:eastAsia="宋体" w:hAnsi="宋体" w:hint="eastAsia"/>
          <w:sz w:val="24"/>
          <w:szCs w:val="24"/>
        </w:rPr>
        <w:t>4. 若我方成为成交供应商，将严格按照磋商文件、我方响应承诺签订合同并全面履约；</w:t>
      </w:r>
    </w:p>
    <w:p w14:paraId="549DAF16" w14:textId="77777777" w:rsidR="00517810" w:rsidRPr="00517810" w:rsidRDefault="00517810" w:rsidP="00517810">
      <w:pPr>
        <w:spacing w:line="460" w:lineRule="exact"/>
        <w:rPr>
          <w:rFonts w:ascii="宋体" w:eastAsia="宋体" w:hAnsi="宋体" w:hint="eastAsia"/>
          <w:sz w:val="24"/>
          <w:szCs w:val="24"/>
        </w:rPr>
      </w:pPr>
      <w:r w:rsidRPr="00517810">
        <w:rPr>
          <w:rFonts w:ascii="宋体" w:eastAsia="宋体" w:hAnsi="宋体" w:hint="eastAsia"/>
          <w:sz w:val="24"/>
          <w:szCs w:val="24"/>
        </w:rPr>
        <w:t>5. 本项目全部往来通讯信息：</w:t>
      </w:r>
    </w:p>
    <w:p w14:paraId="4052B563" w14:textId="77777777" w:rsidR="00517810" w:rsidRPr="00517810" w:rsidRDefault="00517810" w:rsidP="00517810">
      <w:pPr>
        <w:spacing w:line="460" w:lineRule="exact"/>
        <w:rPr>
          <w:rFonts w:ascii="宋体" w:eastAsia="宋体" w:hAnsi="宋体" w:hint="eastAsia"/>
          <w:sz w:val="24"/>
          <w:szCs w:val="24"/>
        </w:rPr>
      </w:pPr>
      <w:r w:rsidRPr="00517810">
        <w:rPr>
          <w:rFonts w:ascii="宋体" w:eastAsia="宋体" w:hAnsi="宋体" w:hint="eastAsia"/>
          <w:sz w:val="24"/>
          <w:szCs w:val="24"/>
        </w:rPr>
        <w:t>地址：________________ 邮编：________</w:t>
      </w:r>
    </w:p>
    <w:p w14:paraId="5EFACF44" w14:textId="40055B00" w:rsidR="00EF1520" w:rsidRPr="00517810" w:rsidRDefault="00517810" w:rsidP="00517810">
      <w:pPr>
        <w:spacing w:line="460" w:lineRule="exact"/>
        <w:rPr>
          <w:rFonts w:ascii="宋体" w:eastAsia="宋体" w:hAnsi="宋体" w:hint="eastAsia"/>
          <w:sz w:val="24"/>
          <w:szCs w:val="24"/>
        </w:rPr>
      </w:pPr>
      <w:r w:rsidRPr="00517810">
        <w:rPr>
          <w:rFonts w:ascii="宋体" w:eastAsia="宋体" w:hAnsi="宋体" w:hint="eastAsia"/>
          <w:sz w:val="24"/>
          <w:szCs w:val="24"/>
        </w:rPr>
        <w:t>联系人：________ 联系电话：________</w:t>
      </w:r>
    </w:p>
    <w:p w14:paraId="56EE4A47" w14:textId="77777777" w:rsidR="00EF1520" w:rsidRDefault="00EF1520">
      <w:pPr>
        <w:spacing w:line="460" w:lineRule="exact"/>
        <w:rPr>
          <w:rFonts w:ascii="宋体" w:eastAsia="宋体" w:hAnsi="宋体" w:hint="eastAsia"/>
          <w:sz w:val="24"/>
          <w:szCs w:val="24"/>
        </w:rPr>
      </w:pPr>
    </w:p>
    <w:p w14:paraId="0EA47930" w14:textId="77777777" w:rsidR="00EF1520" w:rsidRDefault="00000000">
      <w:pPr>
        <w:spacing w:line="460" w:lineRule="exact"/>
        <w:ind w:firstLineChars="1650" w:firstLine="3960"/>
        <w:rPr>
          <w:rFonts w:ascii="宋体" w:eastAsia="宋体" w:hAnsi="宋体" w:cs="Times New Roman" w:hint="eastAsia"/>
          <w:sz w:val="24"/>
          <w:szCs w:val="24"/>
        </w:rPr>
      </w:pPr>
      <w:bookmarkStart w:id="9" w:name="_Toc440269492"/>
      <w:r>
        <w:rPr>
          <w:rFonts w:ascii="宋体" w:eastAsia="宋体" w:hAnsi="宋体" w:cs="Times New Roman"/>
          <w:sz w:val="24"/>
          <w:szCs w:val="24"/>
        </w:rPr>
        <w:t>供应商公章：</w:t>
      </w:r>
    </w:p>
    <w:p w14:paraId="56C9CF6C"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法定代表人或授权代表（签字或盖章）：</w:t>
      </w:r>
    </w:p>
    <w:p w14:paraId="172749CA"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日期：</w:t>
      </w:r>
    </w:p>
    <w:p w14:paraId="59467EE8" w14:textId="77777777" w:rsidR="00EF1520" w:rsidRDefault="00000000">
      <w:pPr>
        <w:pStyle w:val="2"/>
        <w:spacing w:line="440" w:lineRule="exact"/>
        <w:rPr>
          <w:rFonts w:ascii="宋体" w:eastAsia="宋体" w:hAnsi="宋体" w:hint="eastAsia"/>
        </w:rPr>
      </w:pPr>
      <w:r>
        <w:rPr>
          <w:rFonts w:ascii="宋体" w:eastAsia="宋体" w:hAnsi="宋体"/>
        </w:rPr>
        <w:br w:type="page"/>
      </w:r>
      <w:bookmarkStart w:id="10" w:name="_Toc72857540"/>
      <w:r>
        <w:rPr>
          <w:rFonts w:ascii="宋体" w:eastAsia="宋体" w:hAnsi="宋体"/>
        </w:rPr>
        <w:lastRenderedPageBreak/>
        <w:t>二、</w:t>
      </w:r>
      <w:r>
        <w:rPr>
          <w:rFonts w:ascii="宋体" w:eastAsia="宋体" w:hAnsi="宋体" w:hint="eastAsia"/>
        </w:rPr>
        <w:t>报价</w:t>
      </w:r>
      <w:r>
        <w:rPr>
          <w:rFonts w:ascii="宋体" w:eastAsia="宋体" w:hAnsi="宋体"/>
        </w:rPr>
        <w:t>一览表</w:t>
      </w:r>
      <w:bookmarkEnd w:id="9"/>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8"/>
        <w:gridCol w:w="6632"/>
      </w:tblGrid>
      <w:tr w:rsidR="00EF1520" w14:paraId="6161F3BC" w14:textId="77777777">
        <w:trPr>
          <w:trHeight w:val="806"/>
        </w:trPr>
        <w:tc>
          <w:tcPr>
            <w:tcW w:w="3028" w:type="dxa"/>
            <w:vAlign w:val="center"/>
          </w:tcPr>
          <w:p w14:paraId="007F70CA" w14:textId="77777777" w:rsidR="00EF1520" w:rsidRDefault="00000000">
            <w:pPr>
              <w:jc w:val="center"/>
              <w:rPr>
                <w:rFonts w:ascii="宋体" w:eastAsia="宋体" w:hAnsi="宋体" w:hint="eastAsia"/>
                <w:b/>
                <w:sz w:val="28"/>
                <w:szCs w:val="28"/>
              </w:rPr>
            </w:pPr>
            <w:r>
              <w:rPr>
                <w:rFonts w:ascii="宋体" w:eastAsia="宋体" w:hAnsi="宋体"/>
                <w:b/>
                <w:sz w:val="28"/>
                <w:szCs w:val="28"/>
              </w:rPr>
              <w:t>项目名称</w:t>
            </w:r>
          </w:p>
        </w:tc>
        <w:tc>
          <w:tcPr>
            <w:tcW w:w="6632" w:type="dxa"/>
            <w:vAlign w:val="center"/>
          </w:tcPr>
          <w:p w14:paraId="34169514" w14:textId="78CA02EC" w:rsidR="00EF1520" w:rsidRDefault="00517810">
            <w:pPr>
              <w:jc w:val="left"/>
              <w:rPr>
                <w:rFonts w:ascii="宋体" w:eastAsia="宋体" w:hAnsi="宋体" w:hint="eastAsia"/>
                <w:sz w:val="28"/>
                <w:szCs w:val="28"/>
              </w:rPr>
            </w:pPr>
            <w:r w:rsidRPr="00517810">
              <w:rPr>
                <w:rFonts w:ascii="宋体" w:eastAsia="宋体" w:hAnsi="宋体" w:hint="eastAsia"/>
                <w:sz w:val="28"/>
                <w:szCs w:val="28"/>
              </w:rPr>
              <w:t>空调维保服务项目</w:t>
            </w:r>
          </w:p>
        </w:tc>
      </w:tr>
      <w:tr w:rsidR="00EF1520" w14:paraId="37A0830C" w14:textId="77777777">
        <w:trPr>
          <w:trHeight w:val="806"/>
        </w:trPr>
        <w:tc>
          <w:tcPr>
            <w:tcW w:w="3028" w:type="dxa"/>
            <w:vAlign w:val="center"/>
          </w:tcPr>
          <w:p w14:paraId="05D065FA" w14:textId="77777777" w:rsidR="00EF1520" w:rsidRDefault="00000000">
            <w:pPr>
              <w:jc w:val="center"/>
              <w:rPr>
                <w:rFonts w:ascii="宋体" w:eastAsia="宋体" w:hAnsi="宋体" w:hint="eastAsia"/>
                <w:b/>
                <w:sz w:val="28"/>
                <w:szCs w:val="28"/>
              </w:rPr>
            </w:pPr>
            <w:r>
              <w:rPr>
                <w:rFonts w:ascii="宋体" w:eastAsia="宋体" w:hAnsi="宋体" w:hint="eastAsia"/>
                <w:b/>
                <w:sz w:val="28"/>
                <w:szCs w:val="28"/>
              </w:rPr>
              <w:t>项目编号</w:t>
            </w:r>
          </w:p>
        </w:tc>
        <w:tc>
          <w:tcPr>
            <w:tcW w:w="6632" w:type="dxa"/>
            <w:vAlign w:val="center"/>
          </w:tcPr>
          <w:p w14:paraId="26E4EE8E" w14:textId="2E3FB550" w:rsidR="00EF1520" w:rsidRDefault="00517810">
            <w:pPr>
              <w:jc w:val="left"/>
              <w:rPr>
                <w:rFonts w:ascii="宋体" w:eastAsia="宋体" w:hAnsi="宋体" w:hint="eastAsia"/>
                <w:sz w:val="28"/>
                <w:szCs w:val="28"/>
              </w:rPr>
            </w:pPr>
            <w:r w:rsidRPr="00517810">
              <w:rPr>
                <w:rFonts w:ascii="宋体" w:eastAsia="宋体" w:hAnsi="宋体" w:hint="eastAsia"/>
                <w:sz w:val="28"/>
                <w:szCs w:val="28"/>
              </w:rPr>
              <w:t>SZYZ-CS-2026-004</w:t>
            </w:r>
          </w:p>
        </w:tc>
      </w:tr>
      <w:tr w:rsidR="00EF1520" w14:paraId="4C5F2193" w14:textId="77777777">
        <w:trPr>
          <w:trHeight w:val="806"/>
        </w:trPr>
        <w:tc>
          <w:tcPr>
            <w:tcW w:w="3028" w:type="dxa"/>
            <w:vAlign w:val="center"/>
          </w:tcPr>
          <w:p w14:paraId="23D02573" w14:textId="77777777" w:rsidR="00EF1520" w:rsidRDefault="00000000">
            <w:pPr>
              <w:jc w:val="center"/>
              <w:rPr>
                <w:rFonts w:ascii="宋体" w:eastAsia="宋体" w:hAnsi="宋体" w:hint="eastAsia"/>
                <w:b/>
                <w:sz w:val="28"/>
                <w:szCs w:val="28"/>
              </w:rPr>
            </w:pPr>
            <w:r>
              <w:rPr>
                <w:rFonts w:ascii="宋体" w:eastAsia="宋体" w:hAnsi="宋体" w:hint="eastAsia"/>
                <w:b/>
                <w:sz w:val="28"/>
                <w:szCs w:val="28"/>
              </w:rPr>
              <w:t>分包号</w:t>
            </w:r>
          </w:p>
        </w:tc>
        <w:tc>
          <w:tcPr>
            <w:tcW w:w="6632" w:type="dxa"/>
            <w:vAlign w:val="center"/>
          </w:tcPr>
          <w:p w14:paraId="03396833" w14:textId="77777777" w:rsidR="00EF1520" w:rsidRDefault="00EF1520">
            <w:pPr>
              <w:jc w:val="left"/>
              <w:rPr>
                <w:rFonts w:ascii="宋体" w:eastAsia="宋体" w:hAnsi="宋体" w:hint="eastAsia"/>
                <w:sz w:val="28"/>
                <w:szCs w:val="28"/>
              </w:rPr>
            </w:pPr>
          </w:p>
        </w:tc>
      </w:tr>
      <w:tr w:rsidR="00EF1520" w14:paraId="5A91B040" w14:textId="77777777">
        <w:trPr>
          <w:trHeight w:val="806"/>
        </w:trPr>
        <w:tc>
          <w:tcPr>
            <w:tcW w:w="3028" w:type="dxa"/>
            <w:vAlign w:val="center"/>
          </w:tcPr>
          <w:p w14:paraId="7897F552" w14:textId="77777777" w:rsidR="00EF1520" w:rsidRDefault="00000000">
            <w:pPr>
              <w:jc w:val="center"/>
              <w:rPr>
                <w:rFonts w:ascii="宋体" w:eastAsia="宋体" w:hAnsi="宋体" w:hint="eastAsia"/>
                <w:b/>
                <w:sz w:val="28"/>
                <w:szCs w:val="28"/>
              </w:rPr>
            </w:pPr>
            <w:r>
              <w:rPr>
                <w:rFonts w:ascii="宋体" w:eastAsia="宋体" w:hAnsi="宋体" w:hint="eastAsia"/>
                <w:b/>
                <w:sz w:val="28"/>
                <w:szCs w:val="28"/>
              </w:rPr>
              <w:t>分</w:t>
            </w:r>
            <w:r>
              <w:rPr>
                <w:rFonts w:ascii="宋体" w:eastAsia="宋体" w:hAnsi="宋体"/>
                <w:b/>
                <w:sz w:val="28"/>
                <w:szCs w:val="28"/>
              </w:rPr>
              <w:t>包名称</w:t>
            </w:r>
          </w:p>
        </w:tc>
        <w:tc>
          <w:tcPr>
            <w:tcW w:w="6632" w:type="dxa"/>
            <w:vAlign w:val="center"/>
          </w:tcPr>
          <w:p w14:paraId="78AB315D" w14:textId="77777777" w:rsidR="00EF1520" w:rsidRDefault="00EF1520">
            <w:pPr>
              <w:jc w:val="left"/>
              <w:rPr>
                <w:rFonts w:ascii="宋体" w:eastAsia="宋体" w:hAnsi="宋体" w:hint="eastAsia"/>
                <w:sz w:val="28"/>
                <w:szCs w:val="28"/>
              </w:rPr>
            </w:pPr>
          </w:p>
        </w:tc>
      </w:tr>
      <w:tr w:rsidR="00EF1520" w14:paraId="26F6AFB9" w14:textId="77777777">
        <w:trPr>
          <w:trHeight w:val="2082"/>
        </w:trPr>
        <w:tc>
          <w:tcPr>
            <w:tcW w:w="3028" w:type="dxa"/>
            <w:vAlign w:val="center"/>
          </w:tcPr>
          <w:p w14:paraId="22235DA5" w14:textId="77777777" w:rsidR="00EF1520" w:rsidRDefault="00000000">
            <w:pPr>
              <w:jc w:val="center"/>
              <w:rPr>
                <w:rFonts w:ascii="宋体" w:eastAsia="宋体" w:hAnsi="宋体" w:hint="eastAsia"/>
                <w:b/>
                <w:sz w:val="28"/>
                <w:szCs w:val="28"/>
              </w:rPr>
            </w:pPr>
            <w:r>
              <w:rPr>
                <w:rFonts w:ascii="宋体" w:eastAsia="宋体" w:hAnsi="宋体" w:hint="eastAsia"/>
                <w:b/>
                <w:sz w:val="28"/>
                <w:szCs w:val="28"/>
              </w:rPr>
              <w:t>报价总价</w:t>
            </w:r>
          </w:p>
        </w:tc>
        <w:tc>
          <w:tcPr>
            <w:tcW w:w="6632" w:type="dxa"/>
            <w:vAlign w:val="center"/>
          </w:tcPr>
          <w:p w14:paraId="41CC46FA" w14:textId="77777777" w:rsidR="00EF1520" w:rsidRDefault="00000000">
            <w:pPr>
              <w:spacing w:line="360" w:lineRule="auto"/>
              <w:rPr>
                <w:rFonts w:ascii="宋体" w:eastAsia="宋体" w:hAnsi="宋体" w:hint="eastAsia"/>
                <w:sz w:val="28"/>
                <w:szCs w:val="28"/>
                <w:u w:val="single"/>
              </w:rPr>
            </w:pPr>
            <w:r>
              <w:rPr>
                <w:rFonts w:ascii="宋体" w:eastAsia="宋体" w:hAnsi="宋体"/>
                <w:sz w:val="28"/>
                <w:szCs w:val="28"/>
              </w:rPr>
              <w:t>小写： ￥</w:t>
            </w:r>
            <w:r>
              <w:rPr>
                <w:rFonts w:ascii="宋体" w:eastAsia="宋体" w:hAnsi="宋体"/>
                <w:sz w:val="28"/>
                <w:szCs w:val="28"/>
                <w:u w:val="single"/>
              </w:rPr>
              <w:t xml:space="preserve">                       </w:t>
            </w:r>
            <w:r>
              <w:rPr>
                <w:rFonts w:ascii="宋体" w:eastAsia="宋体" w:hAnsi="宋体" w:hint="eastAsia"/>
                <w:sz w:val="28"/>
                <w:szCs w:val="28"/>
                <w:u w:val="single"/>
              </w:rPr>
              <w:t xml:space="preserve">     </w:t>
            </w:r>
          </w:p>
          <w:p w14:paraId="54CBBBF6" w14:textId="77777777" w:rsidR="00EF1520" w:rsidRDefault="00000000">
            <w:pPr>
              <w:spacing w:line="360" w:lineRule="auto"/>
              <w:rPr>
                <w:rFonts w:ascii="宋体" w:eastAsia="宋体" w:hAnsi="宋体" w:hint="eastAsia"/>
                <w:sz w:val="28"/>
                <w:szCs w:val="28"/>
              </w:rPr>
            </w:pPr>
            <w:r>
              <w:rPr>
                <w:rFonts w:ascii="宋体" w:eastAsia="宋体" w:hAnsi="宋体"/>
                <w:sz w:val="28"/>
                <w:szCs w:val="28"/>
              </w:rPr>
              <w:t>大写： 人民币</w:t>
            </w:r>
            <w:r>
              <w:rPr>
                <w:rFonts w:ascii="宋体" w:eastAsia="宋体" w:hAnsi="宋体"/>
                <w:sz w:val="28"/>
                <w:szCs w:val="28"/>
                <w:u w:val="single"/>
              </w:rPr>
              <w:t xml:space="preserve">                        </w:t>
            </w:r>
          </w:p>
        </w:tc>
      </w:tr>
    </w:tbl>
    <w:p w14:paraId="60C02080" w14:textId="77777777" w:rsidR="00EF1520" w:rsidRDefault="00000000">
      <w:pPr>
        <w:rPr>
          <w:rFonts w:ascii="宋体" w:eastAsia="宋体" w:hAnsi="宋体" w:hint="eastAsia"/>
          <w:sz w:val="24"/>
          <w:szCs w:val="24"/>
        </w:rPr>
      </w:pPr>
      <w:r>
        <w:rPr>
          <w:rFonts w:ascii="宋体" w:eastAsia="宋体" w:hAnsi="宋体" w:hint="eastAsia"/>
          <w:bCs/>
          <w:sz w:val="24"/>
          <w:szCs w:val="24"/>
        </w:rPr>
        <w:t>注：1、“报价总价”请保留小数点后两位。</w:t>
      </w:r>
    </w:p>
    <w:p w14:paraId="45ABB59A" w14:textId="77777777" w:rsidR="00EF1520" w:rsidRDefault="00EF1520">
      <w:pPr>
        <w:spacing w:line="480" w:lineRule="exact"/>
        <w:rPr>
          <w:rFonts w:ascii="宋体" w:eastAsia="宋体" w:hAnsi="宋体" w:hint="eastAsia"/>
          <w:sz w:val="24"/>
          <w:szCs w:val="24"/>
        </w:rPr>
      </w:pPr>
    </w:p>
    <w:p w14:paraId="6762AC62" w14:textId="77777777" w:rsidR="00EF1520" w:rsidRDefault="00EF1520">
      <w:pPr>
        <w:spacing w:line="480" w:lineRule="exact"/>
        <w:rPr>
          <w:rFonts w:ascii="宋体" w:eastAsia="宋体" w:hAnsi="宋体" w:hint="eastAsia"/>
          <w:sz w:val="24"/>
          <w:szCs w:val="24"/>
        </w:rPr>
      </w:pPr>
    </w:p>
    <w:p w14:paraId="4F7C2AD4"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供应商公章：</w:t>
      </w:r>
    </w:p>
    <w:p w14:paraId="6983F130"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法定代表人或授权代表（签字或盖章）：</w:t>
      </w:r>
    </w:p>
    <w:p w14:paraId="05C8A70B"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日期：</w:t>
      </w:r>
    </w:p>
    <w:p w14:paraId="7DBCF3FC" w14:textId="77777777" w:rsidR="00EF1520" w:rsidRDefault="00000000">
      <w:pPr>
        <w:pStyle w:val="2"/>
        <w:spacing w:line="440" w:lineRule="exact"/>
        <w:rPr>
          <w:rFonts w:ascii="宋体" w:eastAsia="宋体" w:hAnsi="宋体" w:hint="eastAsia"/>
        </w:rPr>
      </w:pPr>
      <w:r>
        <w:rPr>
          <w:rFonts w:ascii="宋体" w:eastAsia="宋体" w:hAnsi="宋体"/>
          <w:sz w:val="24"/>
          <w:szCs w:val="24"/>
        </w:rPr>
        <w:br w:type="page"/>
      </w:r>
      <w:bookmarkStart w:id="11" w:name="_Toc315875332"/>
      <w:bookmarkStart w:id="12" w:name="_Toc315868069"/>
      <w:bookmarkStart w:id="13" w:name="_Toc486059583"/>
      <w:bookmarkStart w:id="14" w:name="_Toc72857541"/>
      <w:bookmarkStart w:id="15" w:name="_Toc421780625"/>
      <w:bookmarkStart w:id="16" w:name="_Toc36367615"/>
      <w:bookmarkStart w:id="17" w:name="_Toc263405074"/>
      <w:bookmarkStart w:id="18" w:name="_Toc315875334"/>
      <w:bookmarkStart w:id="19" w:name="_Toc315868071"/>
      <w:bookmarkStart w:id="20" w:name="_Toc194118670"/>
      <w:bookmarkStart w:id="21" w:name="_Toc151514946"/>
      <w:bookmarkEnd w:id="6"/>
      <w:bookmarkEnd w:id="7"/>
      <w:r>
        <w:rPr>
          <w:rFonts w:ascii="宋体" w:eastAsia="宋体" w:hAnsi="宋体" w:hint="eastAsia"/>
        </w:rPr>
        <w:lastRenderedPageBreak/>
        <w:t>三</w:t>
      </w:r>
      <w:r>
        <w:rPr>
          <w:rFonts w:ascii="宋体" w:eastAsia="宋体" w:hAnsi="宋体"/>
        </w:rPr>
        <w:t>、</w:t>
      </w:r>
      <w:bookmarkEnd w:id="11"/>
      <w:bookmarkEnd w:id="12"/>
      <w:r>
        <w:rPr>
          <w:rFonts w:ascii="宋体" w:eastAsia="宋体" w:hAnsi="宋体"/>
        </w:rPr>
        <w:t>报价明细表</w:t>
      </w:r>
      <w:bookmarkEnd w:id="13"/>
      <w:bookmarkEnd w:id="14"/>
      <w:bookmarkEnd w:id="15"/>
      <w:bookmarkEnd w:id="16"/>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850"/>
        <w:gridCol w:w="851"/>
        <w:gridCol w:w="1701"/>
        <w:gridCol w:w="1559"/>
        <w:gridCol w:w="1276"/>
      </w:tblGrid>
      <w:tr w:rsidR="00EF1520" w14:paraId="3C620183" w14:textId="77777777">
        <w:trPr>
          <w:cantSplit/>
          <w:trHeight w:val="508"/>
        </w:trPr>
        <w:tc>
          <w:tcPr>
            <w:tcW w:w="709" w:type="dxa"/>
            <w:vAlign w:val="center"/>
          </w:tcPr>
          <w:p w14:paraId="54E90414" w14:textId="77777777" w:rsidR="00EF1520" w:rsidRDefault="00000000">
            <w:pPr>
              <w:jc w:val="center"/>
              <w:rPr>
                <w:rFonts w:ascii="宋体" w:eastAsia="宋体" w:hAnsi="宋体" w:hint="eastAsia"/>
                <w:sz w:val="24"/>
                <w:szCs w:val="24"/>
              </w:rPr>
            </w:pPr>
            <w:r>
              <w:rPr>
                <w:rFonts w:ascii="宋体" w:eastAsia="宋体" w:hAnsi="宋体"/>
                <w:sz w:val="24"/>
                <w:szCs w:val="24"/>
              </w:rPr>
              <w:t>序号</w:t>
            </w:r>
          </w:p>
        </w:tc>
        <w:tc>
          <w:tcPr>
            <w:tcW w:w="2552" w:type="dxa"/>
            <w:vAlign w:val="center"/>
          </w:tcPr>
          <w:p w14:paraId="0A4E6516" w14:textId="77777777" w:rsidR="00EF1520" w:rsidRDefault="00000000">
            <w:pPr>
              <w:jc w:val="center"/>
              <w:rPr>
                <w:rFonts w:ascii="宋体" w:eastAsia="宋体" w:hAnsi="宋体" w:hint="eastAsia"/>
                <w:sz w:val="24"/>
                <w:szCs w:val="24"/>
              </w:rPr>
            </w:pPr>
            <w:r>
              <w:rPr>
                <w:rFonts w:ascii="宋体" w:eastAsia="宋体" w:hAnsi="宋体"/>
                <w:sz w:val="24"/>
                <w:szCs w:val="24"/>
              </w:rPr>
              <w:t>费用名称</w:t>
            </w:r>
          </w:p>
        </w:tc>
        <w:tc>
          <w:tcPr>
            <w:tcW w:w="850" w:type="dxa"/>
            <w:vAlign w:val="center"/>
          </w:tcPr>
          <w:p w14:paraId="7C88AD18" w14:textId="77777777" w:rsidR="00EF1520" w:rsidRDefault="00000000">
            <w:pPr>
              <w:jc w:val="center"/>
              <w:rPr>
                <w:rFonts w:ascii="宋体" w:eastAsia="宋体" w:hAnsi="宋体" w:hint="eastAsia"/>
                <w:sz w:val="24"/>
                <w:szCs w:val="24"/>
              </w:rPr>
            </w:pPr>
            <w:r>
              <w:rPr>
                <w:rFonts w:ascii="宋体" w:eastAsia="宋体" w:hAnsi="宋体" w:hint="eastAsia"/>
                <w:sz w:val="24"/>
                <w:szCs w:val="24"/>
              </w:rPr>
              <w:t>数量</w:t>
            </w:r>
          </w:p>
        </w:tc>
        <w:tc>
          <w:tcPr>
            <w:tcW w:w="851" w:type="dxa"/>
            <w:vAlign w:val="center"/>
          </w:tcPr>
          <w:p w14:paraId="22656316" w14:textId="77777777" w:rsidR="00EF1520" w:rsidRDefault="00000000">
            <w:pPr>
              <w:jc w:val="center"/>
              <w:rPr>
                <w:rFonts w:ascii="宋体" w:eastAsia="宋体" w:hAnsi="宋体" w:hint="eastAsia"/>
                <w:sz w:val="24"/>
                <w:szCs w:val="24"/>
              </w:rPr>
            </w:pPr>
            <w:r>
              <w:rPr>
                <w:rFonts w:ascii="宋体" w:eastAsia="宋体" w:hAnsi="宋体" w:hint="eastAsia"/>
                <w:sz w:val="24"/>
                <w:szCs w:val="24"/>
              </w:rPr>
              <w:t>单位</w:t>
            </w:r>
          </w:p>
        </w:tc>
        <w:tc>
          <w:tcPr>
            <w:tcW w:w="1701" w:type="dxa"/>
            <w:vAlign w:val="center"/>
          </w:tcPr>
          <w:p w14:paraId="26971617" w14:textId="77777777" w:rsidR="00EF1520" w:rsidRDefault="00000000">
            <w:pPr>
              <w:jc w:val="center"/>
              <w:rPr>
                <w:rFonts w:ascii="宋体" w:eastAsia="宋体" w:hAnsi="宋体" w:hint="eastAsia"/>
                <w:sz w:val="24"/>
                <w:szCs w:val="24"/>
              </w:rPr>
            </w:pPr>
            <w:r>
              <w:rPr>
                <w:rFonts w:ascii="宋体" w:eastAsia="宋体" w:hAnsi="宋体" w:hint="eastAsia"/>
                <w:sz w:val="24"/>
                <w:szCs w:val="24"/>
              </w:rPr>
              <w:t>单价（元）</w:t>
            </w:r>
          </w:p>
        </w:tc>
        <w:tc>
          <w:tcPr>
            <w:tcW w:w="1559" w:type="dxa"/>
            <w:vAlign w:val="center"/>
          </w:tcPr>
          <w:p w14:paraId="0D3734B2" w14:textId="77777777" w:rsidR="00EF1520" w:rsidRDefault="00000000">
            <w:pPr>
              <w:jc w:val="center"/>
              <w:rPr>
                <w:rFonts w:ascii="宋体" w:eastAsia="宋体" w:hAnsi="宋体" w:hint="eastAsia"/>
                <w:sz w:val="24"/>
                <w:szCs w:val="24"/>
              </w:rPr>
            </w:pPr>
            <w:r>
              <w:rPr>
                <w:rFonts w:ascii="宋体" w:eastAsia="宋体" w:hAnsi="宋体" w:hint="eastAsia"/>
                <w:sz w:val="24"/>
                <w:szCs w:val="24"/>
              </w:rPr>
              <w:t>合计（元）</w:t>
            </w:r>
          </w:p>
        </w:tc>
        <w:tc>
          <w:tcPr>
            <w:tcW w:w="1276" w:type="dxa"/>
            <w:vAlign w:val="center"/>
          </w:tcPr>
          <w:p w14:paraId="19ED36F4" w14:textId="77777777" w:rsidR="00EF1520" w:rsidRDefault="00000000">
            <w:pPr>
              <w:jc w:val="center"/>
              <w:rPr>
                <w:rFonts w:ascii="宋体" w:eastAsia="宋体" w:hAnsi="宋体" w:hint="eastAsia"/>
                <w:sz w:val="24"/>
                <w:szCs w:val="24"/>
              </w:rPr>
            </w:pPr>
            <w:r>
              <w:rPr>
                <w:rFonts w:ascii="宋体" w:eastAsia="宋体" w:hAnsi="宋体" w:hint="eastAsia"/>
                <w:sz w:val="24"/>
                <w:szCs w:val="24"/>
              </w:rPr>
              <w:t>备注</w:t>
            </w:r>
          </w:p>
        </w:tc>
      </w:tr>
      <w:tr w:rsidR="00EF1520" w14:paraId="1CDD66A9" w14:textId="77777777">
        <w:trPr>
          <w:cantSplit/>
          <w:trHeight w:hRule="exact" w:val="510"/>
        </w:trPr>
        <w:tc>
          <w:tcPr>
            <w:tcW w:w="709" w:type="dxa"/>
            <w:vAlign w:val="center"/>
          </w:tcPr>
          <w:p w14:paraId="16E0D463" w14:textId="77777777" w:rsidR="00EF1520" w:rsidRDefault="00000000">
            <w:pPr>
              <w:pStyle w:val="Style37"/>
              <w:spacing w:line="360" w:lineRule="exact"/>
              <w:ind w:firstLineChars="0" w:firstLine="0"/>
              <w:jc w:val="center"/>
              <w:rPr>
                <w:rFonts w:ascii="宋体" w:eastAsia="宋体" w:hAnsi="宋体" w:hint="eastAsia"/>
                <w:sz w:val="24"/>
              </w:rPr>
            </w:pPr>
            <w:r>
              <w:rPr>
                <w:rFonts w:ascii="宋体" w:eastAsia="宋体" w:hAnsi="宋体" w:hint="eastAsia"/>
                <w:sz w:val="24"/>
              </w:rPr>
              <w:t>1</w:t>
            </w:r>
          </w:p>
        </w:tc>
        <w:tc>
          <w:tcPr>
            <w:tcW w:w="2552" w:type="dxa"/>
            <w:vAlign w:val="center"/>
          </w:tcPr>
          <w:p w14:paraId="4A408C9E" w14:textId="77777777" w:rsidR="00EF1520" w:rsidRDefault="00EF1520">
            <w:pPr>
              <w:rPr>
                <w:rFonts w:ascii="宋体" w:eastAsia="宋体" w:hAnsi="宋体" w:hint="eastAsia"/>
                <w:sz w:val="24"/>
                <w:szCs w:val="24"/>
              </w:rPr>
            </w:pPr>
          </w:p>
        </w:tc>
        <w:tc>
          <w:tcPr>
            <w:tcW w:w="850" w:type="dxa"/>
          </w:tcPr>
          <w:p w14:paraId="295F5B26" w14:textId="77777777" w:rsidR="00EF1520" w:rsidRDefault="00EF1520">
            <w:pPr>
              <w:rPr>
                <w:rFonts w:ascii="宋体" w:eastAsia="宋体" w:hAnsi="宋体" w:hint="eastAsia"/>
                <w:sz w:val="24"/>
                <w:szCs w:val="24"/>
              </w:rPr>
            </w:pPr>
          </w:p>
        </w:tc>
        <w:tc>
          <w:tcPr>
            <w:tcW w:w="851" w:type="dxa"/>
          </w:tcPr>
          <w:p w14:paraId="4A387ACD" w14:textId="77777777" w:rsidR="00EF1520" w:rsidRDefault="00EF1520">
            <w:pPr>
              <w:rPr>
                <w:rFonts w:ascii="宋体" w:eastAsia="宋体" w:hAnsi="宋体" w:hint="eastAsia"/>
                <w:sz w:val="24"/>
                <w:szCs w:val="24"/>
              </w:rPr>
            </w:pPr>
          </w:p>
        </w:tc>
        <w:tc>
          <w:tcPr>
            <w:tcW w:w="1701" w:type="dxa"/>
          </w:tcPr>
          <w:p w14:paraId="73CBD493" w14:textId="77777777" w:rsidR="00EF1520" w:rsidRDefault="00EF1520">
            <w:pPr>
              <w:rPr>
                <w:rFonts w:ascii="宋体" w:eastAsia="宋体" w:hAnsi="宋体" w:hint="eastAsia"/>
                <w:sz w:val="24"/>
                <w:szCs w:val="24"/>
              </w:rPr>
            </w:pPr>
          </w:p>
        </w:tc>
        <w:tc>
          <w:tcPr>
            <w:tcW w:w="1559" w:type="dxa"/>
            <w:vAlign w:val="center"/>
          </w:tcPr>
          <w:p w14:paraId="6DA6FDE4" w14:textId="77777777" w:rsidR="00EF1520" w:rsidRDefault="00EF1520">
            <w:pPr>
              <w:rPr>
                <w:rFonts w:ascii="宋体" w:eastAsia="宋体" w:hAnsi="宋体" w:hint="eastAsia"/>
                <w:sz w:val="24"/>
                <w:szCs w:val="24"/>
              </w:rPr>
            </w:pPr>
          </w:p>
        </w:tc>
        <w:tc>
          <w:tcPr>
            <w:tcW w:w="1276" w:type="dxa"/>
            <w:vAlign w:val="center"/>
          </w:tcPr>
          <w:p w14:paraId="3A6702A6" w14:textId="77777777" w:rsidR="00EF1520" w:rsidRDefault="00EF1520">
            <w:pPr>
              <w:rPr>
                <w:rFonts w:ascii="宋体" w:eastAsia="宋体" w:hAnsi="宋体" w:hint="eastAsia"/>
                <w:sz w:val="24"/>
                <w:szCs w:val="24"/>
              </w:rPr>
            </w:pPr>
          </w:p>
        </w:tc>
      </w:tr>
      <w:tr w:rsidR="00EF1520" w14:paraId="7241B6FD" w14:textId="77777777">
        <w:trPr>
          <w:cantSplit/>
          <w:trHeight w:hRule="exact" w:val="510"/>
        </w:trPr>
        <w:tc>
          <w:tcPr>
            <w:tcW w:w="709" w:type="dxa"/>
            <w:vAlign w:val="center"/>
          </w:tcPr>
          <w:p w14:paraId="74B81864" w14:textId="77777777" w:rsidR="00EF1520" w:rsidRDefault="00000000">
            <w:pPr>
              <w:jc w:val="center"/>
              <w:rPr>
                <w:rFonts w:ascii="宋体" w:eastAsia="宋体" w:hAnsi="宋体" w:hint="eastAsia"/>
                <w:sz w:val="24"/>
                <w:szCs w:val="24"/>
              </w:rPr>
            </w:pPr>
            <w:r>
              <w:rPr>
                <w:rFonts w:ascii="宋体" w:eastAsia="宋体" w:hAnsi="宋体"/>
                <w:sz w:val="24"/>
                <w:szCs w:val="24"/>
              </w:rPr>
              <w:t>2</w:t>
            </w:r>
          </w:p>
        </w:tc>
        <w:tc>
          <w:tcPr>
            <w:tcW w:w="2552" w:type="dxa"/>
            <w:vAlign w:val="center"/>
          </w:tcPr>
          <w:p w14:paraId="558C9A9B" w14:textId="77777777" w:rsidR="00EF1520" w:rsidRDefault="00EF1520">
            <w:pPr>
              <w:rPr>
                <w:rFonts w:ascii="宋体" w:eastAsia="宋体" w:hAnsi="宋体" w:hint="eastAsia"/>
                <w:sz w:val="24"/>
                <w:szCs w:val="24"/>
              </w:rPr>
            </w:pPr>
          </w:p>
        </w:tc>
        <w:tc>
          <w:tcPr>
            <w:tcW w:w="850" w:type="dxa"/>
          </w:tcPr>
          <w:p w14:paraId="0E1403E7" w14:textId="77777777" w:rsidR="00EF1520" w:rsidRDefault="00EF1520">
            <w:pPr>
              <w:rPr>
                <w:rFonts w:ascii="宋体" w:eastAsia="宋体" w:hAnsi="宋体" w:hint="eastAsia"/>
                <w:sz w:val="24"/>
                <w:szCs w:val="24"/>
              </w:rPr>
            </w:pPr>
          </w:p>
        </w:tc>
        <w:tc>
          <w:tcPr>
            <w:tcW w:w="851" w:type="dxa"/>
          </w:tcPr>
          <w:p w14:paraId="30E6755C" w14:textId="77777777" w:rsidR="00EF1520" w:rsidRDefault="00EF1520">
            <w:pPr>
              <w:rPr>
                <w:rFonts w:ascii="宋体" w:eastAsia="宋体" w:hAnsi="宋体" w:hint="eastAsia"/>
                <w:sz w:val="24"/>
                <w:szCs w:val="24"/>
              </w:rPr>
            </w:pPr>
          </w:p>
        </w:tc>
        <w:tc>
          <w:tcPr>
            <w:tcW w:w="1701" w:type="dxa"/>
          </w:tcPr>
          <w:p w14:paraId="143105FE" w14:textId="77777777" w:rsidR="00EF1520" w:rsidRDefault="00EF1520">
            <w:pPr>
              <w:rPr>
                <w:rFonts w:ascii="宋体" w:eastAsia="宋体" w:hAnsi="宋体" w:hint="eastAsia"/>
                <w:sz w:val="24"/>
                <w:szCs w:val="24"/>
              </w:rPr>
            </w:pPr>
          </w:p>
        </w:tc>
        <w:tc>
          <w:tcPr>
            <w:tcW w:w="1559" w:type="dxa"/>
            <w:vAlign w:val="center"/>
          </w:tcPr>
          <w:p w14:paraId="37BFA443" w14:textId="77777777" w:rsidR="00EF1520" w:rsidRDefault="00EF1520">
            <w:pPr>
              <w:rPr>
                <w:rFonts w:ascii="宋体" w:eastAsia="宋体" w:hAnsi="宋体" w:hint="eastAsia"/>
                <w:sz w:val="24"/>
                <w:szCs w:val="24"/>
              </w:rPr>
            </w:pPr>
          </w:p>
        </w:tc>
        <w:tc>
          <w:tcPr>
            <w:tcW w:w="1276" w:type="dxa"/>
            <w:vAlign w:val="center"/>
          </w:tcPr>
          <w:p w14:paraId="4E0D60A7" w14:textId="77777777" w:rsidR="00EF1520" w:rsidRDefault="00EF1520">
            <w:pPr>
              <w:rPr>
                <w:rFonts w:ascii="宋体" w:eastAsia="宋体" w:hAnsi="宋体" w:hint="eastAsia"/>
                <w:sz w:val="24"/>
                <w:szCs w:val="24"/>
              </w:rPr>
            </w:pPr>
          </w:p>
        </w:tc>
      </w:tr>
      <w:tr w:rsidR="00EF1520" w14:paraId="5775BE4F" w14:textId="77777777">
        <w:trPr>
          <w:cantSplit/>
          <w:trHeight w:hRule="exact" w:val="510"/>
        </w:trPr>
        <w:tc>
          <w:tcPr>
            <w:tcW w:w="709" w:type="dxa"/>
            <w:vAlign w:val="center"/>
          </w:tcPr>
          <w:p w14:paraId="5E15FD52" w14:textId="77777777" w:rsidR="00EF1520" w:rsidRDefault="00000000">
            <w:pPr>
              <w:jc w:val="center"/>
              <w:rPr>
                <w:rFonts w:ascii="宋体" w:eastAsia="宋体" w:hAnsi="宋体" w:hint="eastAsia"/>
                <w:sz w:val="24"/>
                <w:szCs w:val="24"/>
              </w:rPr>
            </w:pPr>
            <w:r>
              <w:rPr>
                <w:rFonts w:ascii="宋体" w:eastAsia="宋体" w:hAnsi="宋体" w:hint="eastAsia"/>
                <w:sz w:val="24"/>
              </w:rPr>
              <w:t>……</w:t>
            </w:r>
          </w:p>
        </w:tc>
        <w:tc>
          <w:tcPr>
            <w:tcW w:w="2552" w:type="dxa"/>
            <w:vAlign w:val="center"/>
          </w:tcPr>
          <w:p w14:paraId="0CA424E9" w14:textId="77777777" w:rsidR="00EF1520" w:rsidRDefault="00EF1520">
            <w:pPr>
              <w:rPr>
                <w:rFonts w:ascii="宋体" w:eastAsia="宋体" w:hAnsi="宋体" w:hint="eastAsia"/>
                <w:sz w:val="24"/>
                <w:szCs w:val="24"/>
              </w:rPr>
            </w:pPr>
          </w:p>
        </w:tc>
        <w:tc>
          <w:tcPr>
            <w:tcW w:w="850" w:type="dxa"/>
          </w:tcPr>
          <w:p w14:paraId="1028A443" w14:textId="77777777" w:rsidR="00EF1520" w:rsidRDefault="00EF1520">
            <w:pPr>
              <w:rPr>
                <w:rFonts w:ascii="宋体" w:eastAsia="宋体" w:hAnsi="宋体" w:hint="eastAsia"/>
                <w:sz w:val="24"/>
                <w:szCs w:val="24"/>
              </w:rPr>
            </w:pPr>
          </w:p>
        </w:tc>
        <w:tc>
          <w:tcPr>
            <w:tcW w:w="851" w:type="dxa"/>
          </w:tcPr>
          <w:p w14:paraId="023258DD" w14:textId="77777777" w:rsidR="00EF1520" w:rsidRDefault="00EF1520">
            <w:pPr>
              <w:rPr>
                <w:rFonts w:ascii="宋体" w:eastAsia="宋体" w:hAnsi="宋体" w:hint="eastAsia"/>
                <w:sz w:val="24"/>
                <w:szCs w:val="24"/>
              </w:rPr>
            </w:pPr>
          </w:p>
        </w:tc>
        <w:tc>
          <w:tcPr>
            <w:tcW w:w="1701" w:type="dxa"/>
          </w:tcPr>
          <w:p w14:paraId="6087C470" w14:textId="77777777" w:rsidR="00EF1520" w:rsidRDefault="00EF1520">
            <w:pPr>
              <w:rPr>
                <w:rFonts w:ascii="宋体" w:eastAsia="宋体" w:hAnsi="宋体" w:hint="eastAsia"/>
                <w:sz w:val="24"/>
                <w:szCs w:val="24"/>
              </w:rPr>
            </w:pPr>
          </w:p>
        </w:tc>
        <w:tc>
          <w:tcPr>
            <w:tcW w:w="1559" w:type="dxa"/>
            <w:vAlign w:val="center"/>
          </w:tcPr>
          <w:p w14:paraId="5387F8B2" w14:textId="77777777" w:rsidR="00EF1520" w:rsidRDefault="00EF1520">
            <w:pPr>
              <w:rPr>
                <w:rFonts w:ascii="宋体" w:eastAsia="宋体" w:hAnsi="宋体" w:hint="eastAsia"/>
                <w:sz w:val="24"/>
                <w:szCs w:val="24"/>
              </w:rPr>
            </w:pPr>
          </w:p>
        </w:tc>
        <w:tc>
          <w:tcPr>
            <w:tcW w:w="1276" w:type="dxa"/>
            <w:vAlign w:val="center"/>
          </w:tcPr>
          <w:p w14:paraId="225CA6BF" w14:textId="77777777" w:rsidR="00EF1520" w:rsidRDefault="00EF1520">
            <w:pPr>
              <w:rPr>
                <w:rFonts w:ascii="宋体" w:eastAsia="宋体" w:hAnsi="宋体" w:hint="eastAsia"/>
                <w:sz w:val="24"/>
                <w:szCs w:val="24"/>
              </w:rPr>
            </w:pPr>
          </w:p>
        </w:tc>
      </w:tr>
      <w:tr w:rsidR="00EF1520" w14:paraId="7374279A" w14:textId="77777777">
        <w:trPr>
          <w:cantSplit/>
          <w:trHeight w:hRule="exact" w:val="510"/>
        </w:trPr>
        <w:tc>
          <w:tcPr>
            <w:tcW w:w="6663" w:type="dxa"/>
            <w:gridSpan w:val="5"/>
            <w:vAlign w:val="center"/>
          </w:tcPr>
          <w:p w14:paraId="5B12BD21" w14:textId="77777777" w:rsidR="00EF1520" w:rsidRDefault="00000000">
            <w:pPr>
              <w:jc w:val="center"/>
              <w:rPr>
                <w:rFonts w:ascii="宋体" w:eastAsia="宋体" w:hAnsi="宋体" w:hint="eastAsia"/>
                <w:b/>
                <w:sz w:val="24"/>
                <w:szCs w:val="24"/>
              </w:rPr>
            </w:pPr>
            <w:r>
              <w:rPr>
                <w:rFonts w:ascii="宋体" w:eastAsia="宋体" w:hAnsi="宋体" w:hint="eastAsia"/>
                <w:b/>
                <w:sz w:val="24"/>
                <w:szCs w:val="24"/>
              </w:rPr>
              <w:t>合计总价（元）</w:t>
            </w:r>
          </w:p>
        </w:tc>
        <w:tc>
          <w:tcPr>
            <w:tcW w:w="2835" w:type="dxa"/>
            <w:gridSpan w:val="2"/>
            <w:vAlign w:val="center"/>
          </w:tcPr>
          <w:p w14:paraId="78EE926C" w14:textId="77777777" w:rsidR="00EF1520" w:rsidRDefault="00EF1520">
            <w:pPr>
              <w:rPr>
                <w:rFonts w:ascii="宋体" w:eastAsia="宋体" w:hAnsi="宋体" w:hint="eastAsia"/>
                <w:sz w:val="24"/>
                <w:szCs w:val="24"/>
              </w:rPr>
            </w:pPr>
          </w:p>
        </w:tc>
      </w:tr>
    </w:tbl>
    <w:p w14:paraId="4A202E37" w14:textId="77777777" w:rsidR="00EF1520" w:rsidRDefault="00000000">
      <w:pPr>
        <w:tabs>
          <w:tab w:val="left" w:pos="0"/>
        </w:tabs>
        <w:spacing w:line="460" w:lineRule="exact"/>
        <w:rPr>
          <w:rFonts w:ascii="宋体" w:eastAsia="宋体" w:hAnsi="宋体" w:cs="Times New Roman" w:hint="eastAsia"/>
          <w:bCs/>
          <w:sz w:val="24"/>
          <w:szCs w:val="24"/>
        </w:rPr>
      </w:pPr>
      <w:r>
        <w:rPr>
          <w:rFonts w:ascii="宋体" w:eastAsia="宋体" w:hAnsi="宋体" w:cs="Times New Roman" w:hint="eastAsia"/>
          <w:bCs/>
          <w:sz w:val="24"/>
          <w:szCs w:val="24"/>
        </w:rPr>
        <w:t>注：供应商应将完成本分包所投入的有关费用分</w:t>
      </w:r>
      <w:r>
        <w:rPr>
          <w:rFonts w:ascii="宋体" w:eastAsia="宋体" w:hAnsi="宋体" w:cs="Times New Roman"/>
          <w:bCs/>
          <w:sz w:val="24"/>
          <w:szCs w:val="24"/>
        </w:rPr>
        <w:t>类别</w:t>
      </w:r>
      <w:r>
        <w:rPr>
          <w:rFonts w:ascii="宋体" w:eastAsia="宋体" w:hAnsi="宋体" w:cs="Times New Roman" w:hint="eastAsia"/>
          <w:bCs/>
          <w:sz w:val="24"/>
          <w:szCs w:val="24"/>
        </w:rPr>
        <w:t>依次填写上述表格。</w:t>
      </w:r>
    </w:p>
    <w:p w14:paraId="4F99C3C7" w14:textId="77777777" w:rsidR="00EF1520" w:rsidRDefault="00EF1520">
      <w:pPr>
        <w:spacing w:line="460" w:lineRule="exact"/>
        <w:rPr>
          <w:rFonts w:ascii="宋体" w:eastAsia="宋体" w:hAnsi="宋体" w:cs="Times New Roman" w:hint="eastAsia"/>
          <w:bCs/>
          <w:sz w:val="24"/>
        </w:rPr>
      </w:pPr>
    </w:p>
    <w:p w14:paraId="58F8944A"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供应商公章：</w:t>
      </w:r>
    </w:p>
    <w:p w14:paraId="535DC368"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法定代表人或授权代表（签字或盖章）：</w:t>
      </w:r>
    </w:p>
    <w:p w14:paraId="4F1E5588"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日期：</w:t>
      </w:r>
    </w:p>
    <w:p w14:paraId="59C419B2" w14:textId="77777777" w:rsidR="00EF1520" w:rsidRDefault="00000000">
      <w:pPr>
        <w:pStyle w:val="2"/>
        <w:spacing w:line="440" w:lineRule="exact"/>
        <w:rPr>
          <w:rFonts w:ascii="宋体" w:eastAsia="宋体" w:hAnsi="宋体" w:hint="eastAsia"/>
        </w:rPr>
      </w:pPr>
      <w:r>
        <w:rPr>
          <w:rFonts w:ascii="宋体" w:eastAsia="宋体" w:hAnsi="宋体"/>
          <w:sz w:val="24"/>
          <w:szCs w:val="24"/>
        </w:rPr>
        <w:br w:type="page"/>
      </w:r>
      <w:bookmarkStart w:id="22" w:name="_Toc9848381"/>
      <w:bookmarkStart w:id="23" w:name="_Toc44937281"/>
      <w:bookmarkStart w:id="24" w:name="_Toc72857542"/>
      <w:r>
        <w:rPr>
          <w:rFonts w:ascii="宋体" w:eastAsia="宋体" w:hAnsi="宋体" w:hint="eastAsia"/>
        </w:rPr>
        <w:lastRenderedPageBreak/>
        <w:t>四</w:t>
      </w:r>
      <w:r>
        <w:rPr>
          <w:rFonts w:ascii="宋体" w:eastAsia="宋体" w:hAnsi="宋体"/>
        </w:rPr>
        <w:t>、</w:t>
      </w:r>
      <w:bookmarkEnd w:id="22"/>
      <w:r>
        <w:rPr>
          <w:rFonts w:ascii="宋体" w:eastAsia="宋体" w:hAnsi="宋体" w:hint="eastAsia"/>
        </w:rPr>
        <w:t>服务</w:t>
      </w:r>
      <w:r>
        <w:rPr>
          <w:rFonts w:ascii="宋体" w:eastAsia="宋体" w:hAnsi="宋体"/>
        </w:rPr>
        <w:t>要求</w:t>
      </w:r>
      <w:r>
        <w:rPr>
          <w:rFonts w:ascii="宋体" w:eastAsia="宋体" w:hAnsi="宋体" w:hint="eastAsia"/>
        </w:rPr>
        <w:t>响应</w:t>
      </w:r>
      <w:r>
        <w:rPr>
          <w:rFonts w:ascii="宋体" w:eastAsia="宋体" w:hAnsi="宋体"/>
        </w:rPr>
        <w:t>及偏离表</w:t>
      </w:r>
      <w:bookmarkEnd w:id="23"/>
      <w:bookmarkEnd w:id="2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693"/>
        <w:gridCol w:w="2410"/>
        <w:gridCol w:w="1854"/>
        <w:gridCol w:w="1984"/>
      </w:tblGrid>
      <w:tr w:rsidR="00EF1520" w14:paraId="7A28F82F" w14:textId="77777777">
        <w:trPr>
          <w:trHeight w:val="961"/>
        </w:trPr>
        <w:tc>
          <w:tcPr>
            <w:tcW w:w="698" w:type="dxa"/>
            <w:vAlign w:val="center"/>
          </w:tcPr>
          <w:p w14:paraId="531AB2F4" w14:textId="77777777" w:rsidR="00EF1520" w:rsidRDefault="00000000">
            <w:pPr>
              <w:jc w:val="center"/>
              <w:rPr>
                <w:rFonts w:ascii="宋体" w:eastAsia="宋体" w:hAnsi="宋体" w:hint="eastAsia"/>
                <w:b/>
                <w:sz w:val="24"/>
                <w:szCs w:val="24"/>
              </w:rPr>
            </w:pPr>
            <w:bookmarkStart w:id="25" w:name="OLE_LINK3"/>
            <w:r>
              <w:rPr>
                <w:rFonts w:ascii="宋体" w:eastAsia="宋体" w:hAnsi="宋体"/>
                <w:b/>
                <w:sz w:val="24"/>
                <w:szCs w:val="24"/>
              </w:rPr>
              <w:t>序号</w:t>
            </w:r>
          </w:p>
        </w:tc>
        <w:tc>
          <w:tcPr>
            <w:tcW w:w="2693" w:type="dxa"/>
            <w:vAlign w:val="center"/>
          </w:tcPr>
          <w:p w14:paraId="42502D0E" w14:textId="77777777" w:rsidR="00EF1520" w:rsidRDefault="00000000">
            <w:pPr>
              <w:jc w:val="center"/>
              <w:rPr>
                <w:rFonts w:ascii="宋体" w:eastAsia="宋体" w:hAnsi="宋体" w:hint="eastAsia"/>
                <w:b/>
                <w:sz w:val="24"/>
                <w:szCs w:val="24"/>
              </w:rPr>
            </w:pPr>
            <w:r>
              <w:rPr>
                <w:rFonts w:ascii="宋体" w:eastAsia="宋体" w:hAnsi="宋体" w:hint="eastAsia"/>
                <w:b/>
                <w:sz w:val="24"/>
                <w:szCs w:val="24"/>
              </w:rPr>
              <w:t>采购</w:t>
            </w:r>
            <w:r>
              <w:rPr>
                <w:rFonts w:ascii="宋体" w:eastAsia="宋体" w:hAnsi="宋体"/>
                <w:b/>
                <w:sz w:val="24"/>
                <w:szCs w:val="24"/>
              </w:rPr>
              <w:t>要求</w:t>
            </w:r>
          </w:p>
        </w:tc>
        <w:tc>
          <w:tcPr>
            <w:tcW w:w="2410" w:type="dxa"/>
            <w:vAlign w:val="center"/>
          </w:tcPr>
          <w:p w14:paraId="18DD59F0" w14:textId="77777777" w:rsidR="00EF1520" w:rsidRDefault="00000000">
            <w:pPr>
              <w:jc w:val="center"/>
              <w:rPr>
                <w:rFonts w:ascii="宋体" w:eastAsia="宋体" w:hAnsi="宋体" w:hint="eastAsia"/>
                <w:b/>
                <w:sz w:val="24"/>
                <w:szCs w:val="24"/>
              </w:rPr>
            </w:pPr>
            <w:r>
              <w:rPr>
                <w:rFonts w:ascii="宋体" w:eastAsia="宋体" w:hAnsi="宋体" w:hint="eastAsia"/>
                <w:b/>
                <w:sz w:val="24"/>
                <w:szCs w:val="24"/>
              </w:rPr>
              <w:t>响应的</w:t>
            </w:r>
          </w:p>
          <w:p w14:paraId="7ED01C95" w14:textId="77777777" w:rsidR="00EF1520" w:rsidRDefault="00000000">
            <w:pPr>
              <w:jc w:val="center"/>
              <w:rPr>
                <w:rFonts w:ascii="宋体" w:eastAsia="宋体" w:hAnsi="宋体" w:hint="eastAsia"/>
                <w:b/>
                <w:sz w:val="24"/>
                <w:szCs w:val="24"/>
              </w:rPr>
            </w:pPr>
            <w:r>
              <w:rPr>
                <w:rFonts w:ascii="宋体" w:eastAsia="宋体" w:hAnsi="宋体"/>
                <w:b/>
                <w:sz w:val="24"/>
                <w:szCs w:val="24"/>
              </w:rPr>
              <w:t>服务承诺</w:t>
            </w:r>
          </w:p>
        </w:tc>
        <w:tc>
          <w:tcPr>
            <w:tcW w:w="1854" w:type="dxa"/>
            <w:vAlign w:val="center"/>
          </w:tcPr>
          <w:p w14:paraId="10E57C83" w14:textId="77777777" w:rsidR="00EF1520" w:rsidRDefault="00000000">
            <w:pPr>
              <w:jc w:val="center"/>
              <w:rPr>
                <w:rFonts w:ascii="宋体" w:eastAsia="宋体" w:hAnsi="宋体" w:hint="eastAsia"/>
                <w:b/>
                <w:sz w:val="24"/>
                <w:szCs w:val="24"/>
              </w:rPr>
            </w:pPr>
            <w:r>
              <w:rPr>
                <w:rFonts w:ascii="宋体" w:eastAsia="宋体" w:hAnsi="宋体"/>
                <w:b/>
                <w:sz w:val="24"/>
                <w:szCs w:val="24"/>
              </w:rPr>
              <w:t>有无偏离</w:t>
            </w:r>
          </w:p>
        </w:tc>
        <w:tc>
          <w:tcPr>
            <w:tcW w:w="1984" w:type="dxa"/>
            <w:vAlign w:val="center"/>
          </w:tcPr>
          <w:p w14:paraId="4EE67525" w14:textId="77777777" w:rsidR="00EF1520" w:rsidRDefault="00000000">
            <w:pPr>
              <w:jc w:val="center"/>
              <w:rPr>
                <w:rFonts w:ascii="宋体" w:eastAsia="宋体" w:hAnsi="宋体" w:hint="eastAsia"/>
                <w:b/>
                <w:sz w:val="24"/>
                <w:szCs w:val="24"/>
              </w:rPr>
            </w:pPr>
            <w:r>
              <w:rPr>
                <w:rFonts w:ascii="宋体" w:eastAsia="宋体" w:hAnsi="宋体"/>
                <w:b/>
                <w:sz w:val="24"/>
                <w:szCs w:val="24"/>
              </w:rPr>
              <w:t>偏离内容及原因</w:t>
            </w:r>
          </w:p>
        </w:tc>
      </w:tr>
      <w:tr w:rsidR="00EF1520" w14:paraId="4757216E" w14:textId="77777777">
        <w:trPr>
          <w:trHeight w:val="454"/>
        </w:trPr>
        <w:tc>
          <w:tcPr>
            <w:tcW w:w="698" w:type="dxa"/>
            <w:vAlign w:val="center"/>
          </w:tcPr>
          <w:p w14:paraId="10C62AEC" w14:textId="77777777" w:rsidR="00EF1520" w:rsidRDefault="00000000">
            <w:pPr>
              <w:jc w:val="center"/>
              <w:rPr>
                <w:rFonts w:ascii="宋体" w:eastAsia="宋体" w:hAnsi="宋体" w:hint="eastAsia"/>
                <w:sz w:val="24"/>
                <w:szCs w:val="24"/>
              </w:rPr>
            </w:pPr>
            <w:r>
              <w:rPr>
                <w:rFonts w:ascii="宋体" w:eastAsia="宋体" w:hAnsi="宋体"/>
                <w:sz w:val="24"/>
                <w:szCs w:val="24"/>
              </w:rPr>
              <w:t>1</w:t>
            </w:r>
          </w:p>
        </w:tc>
        <w:tc>
          <w:tcPr>
            <w:tcW w:w="2693" w:type="dxa"/>
          </w:tcPr>
          <w:p w14:paraId="1D695F5A" w14:textId="77777777" w:rsidR="00EF1520" w:rsidRDefault="00EF1520">
            <w:pPr>
              <w:jc w:val="center"/>
              <w:rPr>
                <w:rFonts w:ascii="宋体" w:eastAsia="宋体" w:hAnsi="宋体" w:hint="eastAsia"/>
                <w:sz w:val="24"/>
                <w:szCs w:val="24"/>
              </w:rPr>
            </w:pPr>
          </w:p>
        </w:tc>
        <w:tc>
          <w:tcPr>
            <w:tcW w:w="2410" w:type="dxa"/>
            <w:vAlign w:val="center"/>
          </w:tcPr>
          <w:p w14:paraId="6E7BBB56" w14:textId="77777777" w:rsidR="00EF1520" w:rsidRDefault="00EF1520">
            <w:pPr>
              <w:jc w:val="center"/>
              <w:rPr>
                <w:rFonts w:ascii="宋体" w:eastAsia="宋体" w:hAnsi="宋体" w:hint="eastAsia"/>
                <w:sz w:val="24"/>
                <w:szCs w:val="24"/>
              </w:rPr>
            </w:pPr>
          </w:p>
        </w:tc>
        <w:tc>
          <w:tcPr>
            <w:tcW w:w="1854" w:type="dxa"/>
            <w:vAlign w:val="center"/>
          </w:tcPr>
          <w:p w14:paraId="1BCEC290" w14:textId="77777777" w:rsidR="00EF1520" w:rsidRDefault="00EF1520">
            <w:pPr>
              <w:jc w:val="center"/>
              <w:rPr>
                <w:rFonts w:ascii="宋体" w:eastAsia="宋体" w:hAnsi="宋体" w:hint="eastAsia"/>
              </w:rPr>
            </w:pPr>
          </w:p>
        </w:tc>
        <w:tc>
          <w:tcPr>
            <w:tcW w:w="1984" w:type="dxa"/>
            <w:vAlign w:val="center"/>
          </w:tcPr>
          <w:p w14:paraId="660ACC93" w14:textId="77777777" w:rsidR="00EF1520" w:rsidRDefault="00EF1520">
            <w:pPr>
              <w:jc w:val="center"/>
              <w:rPr>
                <w:rFonts w:ascii="宋体" w:eastAsia="宋体" w:hAnsi="宋体" w:hint="eastAsia"/>
              </w:rPr>
            </w:pPr>
          </w:p>
        </w:tc>
      </w:tr>
      <w:tr w:rsidR="00EF1520" w14:paraId="0270ADFB" w14:textId="77777777">
        <w:trPr>
          <w:trHeight w:val="454"/>
        </w:trPr>
        <w:tc>
          <w:tcPr>
            <w:tcW w:w="698" w:type="dxa"/>
            <w:vAlign w:val="center"/>
          </w:tcPr>
          <w:p w14:paraId="74AA66BA" w14:textId="77777777" w:rsidR="00EF1520" w:rsidRDefault="00000000">
            <w:pPr>
              <w:jc w:val="center"/>
              <w:rPr>
                <w:rFonts w:ascii="宋体" w:eastAsia="宋体" w:hAnsi="宋体" w:hint="eastAsia"/>
                <w:sz w:val="24"/>
                <w:szCs w:val="24"/>
              </w:rPr>
            </w:pPr>
            <w:r>
              <w:rPr>
                <w:rFonts w:ascii="宋体" w:eastAsia="宋体" w:hAnsi="宋体" w:hint="eastAsia"/>
                <w:sz w:val="24"/>
                <w:szCs w:val="24"/>
              </w:rPr>
              <w:t>2</w:t>
            </w:r>
          </w:p>
        </w:tc>
        <w:tc>
          <w:tcPr>
            <w:tcW w:w="2693" w:type="dxa"/>
          </w:tcPr>
          <w:p w14:paraId="4833F1BE" w14:textId="77777777" w:rsidR="00EF1520" w:rsidRDefault="00EF1520">
            <w:pPr>
              <w:jc w:val="center"/>
              <w:rPr>
                <w:rFonts w:ascii="宋体" w:eastAsia="宋体" w:hAnsi="宋体" w:hint="eastAsia"/>
                <w:sz w:val="24"/>
                <w:szCs w:val="24"/>
              </w:rPr>
            </w:pPr>
          </w:p>
        </w:tc>
        <w:tc>
          <w:tcPr>
            <w:tcW w:w="2410" w:type="dxa"/>
            <w:vAlign w:val="center"/>
          </w:tcPr>
          <w:p w14:paraId="0BCDEFC0" w14:textId="77777777" w:rsidR="00EF1520" w:rsidRDefault="00EF1520">
            <w:pPr>
              <w:jc w:val="center"/>
              <w:rPr>
                <w:rFonts w:ascii="宋体" w:eastAsia="宋体" w:hAnsi="宋体" w:hint="eastAsia"/>
                <w:sz w:val="24"/>
                <w:szCs w:val="24"/>
              </w:rPr>
            </w:pPr>
          </w:p>
        </w:tc>
        <w:tc>
          <w:tcPr>
            <w:tcW w:w="1854" w:type="dxa"/>
            <w:vAlign w:val="center"/>
          </w:tcPr>
          <w:p w14:paraId="76735789" w14:textId="77777777" w:rsidR="00EF1520" w:rsidRDefault="00EF1520">
            <w:pPr>
              <w:jc w:val="center"/>
              <w:rPr>
                <w:rFonts w:ascii="宋体" w:eastAsia="宋体" w:hAnsi="宋体" w:hint="eastAsia"/>
              </w:rPr>
            </w:pPr>
          </w:p>
        </w:tc>
        <w:tc>
          <w:tcPr>
            <w:tcW w:w="1984" w:type="dxa"/>
            <w:vAlign w:val="center"/>
          </w:tcPr>
          <w:p w14:paraId="41F22B37" w14:textId="77777777" w:rsidR="00EF1520" w:rsidRDefault="00EF1520">
            <w:pPr>
              <w:jc w:val="center"/>
              <w:rPr>
                <w:rFonts w:ascii="宋体" w:eastAsia="宋体" w:hAnsi="宋体" w:hint="eastAsia"/>
              </w:rPr>
            </w:pPr>
          </w:p>
        </w:tc>
      </w:tr>
      <w:tr w:rsidR="00EF1520" w14:paraId="096D1EC8" w14:textId="77777777">
        <w:trPr>
          <w:trHeight w:val="454"/>
        </w:trPr>
        <w:tc>
          <w:tcPr>
            <w:tcW w:w="698" w:type="dxa"/>
            <w:vAlign w:val="center"/>
          </w:tcPr>
          <w:p w14:paraId="37CF3739" w14:textId="77777777" w:rsidR="00EF1520" w:rsidRDefault="00000000">
            <w:pPr>
              <w:jc w:val="center"/>
              <w:rPr>
                <w:rFonts w:ascii="宋体" w:eastAsia="宋体" w:hAnsi="宋体" w:hint="eastAsia"/>
                <w:sz w:val="24"/>
                <w:szCs w:val="24"/>
              </w:rPr>
            </w:pPr>
            <w:r>
              <w:rPr>
                <w:rFonts w:ascii="宋体" w:eastAsia="宋体" w:hAnsi="宋体" w:hint="eastAsia"/>
                <w:sz w:val="24"/>
                <w:szCs w:val="24"/>
              </w:rPr>
              <w:t>3</w:t>
            </w:r>
          </w:p>
        </w:tc>
        <w:tc>
          <w:tcPr>
            <w:tcW w:w="2693" w:type="dxa"/>
          </w:tcPr>
          <w:p w14:paraId="238652AA" w14:textId="77777777" w:rsidR="00EF1520" w:rsidRDefault="00EF1520">
            <w:pPr>
              <w:jc w:val="center"/>
              <w:rPr>
                <w:rFonts w:ascii="宋体" w:eastAsia="宋体" w:hAnsi="宋体" w:hint="eastAsia"/>
              </w:rPr>
            </w:pPr>
          </w:p>
        </w:tc>
        <w:tc>
          <w:tcPr>
            <w:tcW w:w="2410" w:type="dxa"/>
            <w:vAlign w:val="center"/>
          </w:tcPr>
          <w:p w14:paraId="731DFCC7" w14:textId="77777777" w:rsidR="00EF1520" w:rsidRDefault="00EF1520">
            <w:pPr>
              <w:jc w:val="center"/>
              <w:rPr>
                <w:rFonts w:ascii="宋体" w:eastAsia="宋体" w:hAnsi="宋体" w:hint="eastAsia"/>
              </w:rPr>
            </w:pPr>
          </w:p>
        </w:tc>
        <w:tc>
          <w:tcPr>
            <w:tcW w:w="1854" w:type="dxa"/>
            <w:vAlign w:val="center"/>
          </w:tcPr>
          <w:p w14:paraId="607740E6" w14:textId="77777777" w:rsidR="00EF1520" w:rsidRDefault="00EF1520">
            <w:pPr>
              <w:jc w:val="center"/>
              <w:rPr>
                <w:rFonts w:ascii="宋体" w:eastAsia="宋体" w:hAnsi="宋体" w:hint="eastAsia"/>
              </w:rPr>
            </w:pPr>
          </w:p>
        </w:tc>
        <w:tc>
          <w:tcPr>
            <w:tcW w:w="1984" w:type="dxa"/>
            <w:vAlign w:val="center"/>
          </w:tcPr>
          <w:p w14:paraId="5A0192E4" w14:textId="77777777" w:rsidR="00EF1520" w:rsidRDefault="00EF1520">
            <w:pPr>
              <w:jc w:val="center"/>
              <w:rPr>
                <w:rFonts w:ascii="宋体" w:eastAsia="宋体" w:hAnsi="宋体" w:hint="eastAsia"/>
              </w:rPr>
            </w:pPr>
          </w:p>
        </w:tc>
      </w:tr>
      <w:tr w:rsidR="00EF1520" w14:paraId="74A8C83A" w14:textId="77777777">
        <w:trPr>
          <w:trHeight w:val="454"/>
        </w:trPr>
        <w:tc>
          <w:tcPr>
            <w:tcW w:w="698" w:type="dxa"/>
            <w:vAlign w:val="center"/>
          </w:tcPr>
          <w:p w14:paraId="3A428BFD" w14:textId="77777777" w:rsidR="00EF1520" w:rsidRDefault="00000000">
            <w:pPr>
              <w:jc w:val="center"/>
              <w:rPr>
                <w:rFonts w:ascii="宋体" w:eastAsia="宋体" w:hAnsi="宋体" w:hint="eastAsia"/>
                <w:sz w:val="24"/>
                <w:szCs w:val="24"/>
              </w:rPr>
            </w:pPr>
            <w:r>
              <w:rPr>
                <w:rFonts w:ascii="宋体" w:eastAsia="宋体" w:hAnsi="宋体" w:hint="eastAsia"/>
              </w:rPr>
              <w:t>4</w:t>
            </w:r>
          </w:p>
        </w:tc>
        <w:tc>
          <w:tcPr>
            <w:tcW w:w="2693" w:type="dxa"/>
          </w:tcPr>
          <w:p w14:paraId="26013EA1" w14:textId="77777777" w:rsidR="00EF1520" w:rsidRDefault="00EF1520">
            <w:pPr>
              <w:jc w:val="center"/>
              <w:rPr>
                <w:rFonts w:ascii="宋体" w:eastAsia="宋体" w:hAnsi="宋体" w:hint="eastAsia"/>
              </w:rPr>
            </w:pPr>
          </w:p>
        </w:tc>
        <w:tc>
          <w:tcPr>
            <w:tcW w:w="2410" w:type="dxa"/>
            <w:vAlign w:val="center"/>
          </w:tcPr>
          <w:p w14:paraId="18CC788A" w14:textId="77777777" w:rsidR="00EF1520" w:rsidRDefault="00EF1520">
            <w:pPr>
              <w:jc w:val="center"/>
              <w:rPr>
                <w:rFonts w:ascii="宋体" w:eastAsia="宋体" w:hAnsi="宋体" w:hint="eastAsia"/>
              </w:rPr>
            </w:pPr>
          </w:p>
        </w:tc>
        <w:tc>
          <w:tcPr>
            <w:tcW w:w="1854" w:type="dxa"/>
            <w:vAlign w:val="center"/>
          </w:tcPr>
          <w:p w14:paraId="7738F5A2" w14:textId="77777777" w:rsidR="00EF1520" w:rsidRDefault="00EF1520">
            <w:pPr>
              <w:jc w:val="center"/>
              <w:rPr>
                <w:rFonts w:ascii="宋体" w:eastAsia="宋体" w:hAnsi="宋体" w:hint="eastAsia"/>
              </w:rPr>
            </w:pPr>
          </w:p>
        </w:tc>
        <w:tc>
          <w:tcPr>
            <w:tcW w:w="1984" w:type="dxa"/>
            <w:vAlign w:val="center"/>
          </w:tcPr>
          <w:p w14:paraId="5F344E32" w14:textId="77777777" w:rsidR="00EF1520" w:rsidRDefault="00EF1520">
            <w:pPr>
              <w:jc w:val="center"/>
              <w:rPr>
                <w:rFonts w:ascii="宋体" w:eastAsia="宋体" w:hAnsi="宋体" w:hint="eastAsia"/>
              </w:rPr>
            </w:pPr>
          </w:p>
        </w:tc>
      </w:tr>
      <w:tr w:rsidR="00EF1520" w14:paraId="16908C68" w14:textId="77777777">
        <w:trPr>
          <w:trHeight w:val="454"/>
        </w:trPr>
        <w:tc>
          <w:tcPr>
            <w:tcW w:w="698" w:type="dxa"/>
            <w:vAlign w:val="center"/>
          </w:tcPr>
          <w:p w14:paraId="0A1640C6" w14:textId="77777777" w:rsidR="00EF1520" w:rsidRDefault="00000000">
            <w:pPr>
              <w:jc w:val="center"/>
              <w:rPr>
                <w:rFonts w:ascii="宋体" w:eastAsia="宋体" w:hAnsi="宋体" w:hint="eastAsia"/>
                <w:sz w:val="24"/>
                <w:szCs w:val="24"/>
              </w:rPr>
            </w:pPr>
            <w:r>
              <w:rPr>
                <w:rFonts w:ascii="宋体" w:eastAsia="宋体" w:hAnsi="宋体" w:hint="eastAsia"/>
                <w:sz w:val="24"/>
                <w:szCs w:val="24"/>
              </w:rPr>
              <w:t>5</w:t>
            </w:r>
          </w:p>
        </w:tc>
        <w:tc>
          <w:tcPr>
            <w:tcW w:w="2693" w:type="dxa"/>
          </w:tcPr>
          <w:p w14:paraId="12BFAE65" w14:textId="77777777" w:rsidR="00EF1520" w:rsidRDefault="00EF1520">
            <w:pPr>
              <w:jc w:val="center"/>
              <w:rPr>
                <w:rFonts w:ascii="宋体" w:eastAsia="宋体" w:hAnsi="宋体" w:hint="eastAsia"/>
              </w:rPr>
            </w:pPr>
          </w:p>
        </w:tc>
        <w:tc>
          <w:tcPr>
            <w:tcW w:w="2410" w:type="dxa"/>
            <w:vAlign w:val="center"/>
          </w:tcPr>
          <w:p w14:paraId="5E921096" w14:textId="77777777" w:rsidR="00EF1520" w:rsidRDefault="00EF1520">
            <w:pPr>
              <w:jc w:val="center"/>
              <w:rPr>
                <w:rFonts w:ascii="宋体" w:eastAsia="宋体" w:hAnsi="宋体" w:hint="eastAsia"/>
              </w:rPr>
            </w:pPr>
          </w:p>
        </w:tc>
        <w:tc>
          <w:tcPr>
            <w:tcW w:w="1854" w:type="dxa"/>
            <w:vAlign w:val="center"/>
          </w:tcPr>
          <w:p w14:paraId="249337AA" w14:textId="77777777" w:rsidR="00EF1520" w:rsidRDefault="00EF1520">
            <w:pPr>
              <w:jc w:val="center"/>
              <w:rPr>
                <w:rFonts w:ascii="宋体" w:eastAsia="宋体" w:hAnsi="宋体" w:hint="eastAsia"/>
              </w:rPr>
            </w:pPr>
          </w:p>
        </w:tc>
        <w:tc>
          <w:tcPr>
            <w:tcW w:w="1984" w:type="dxa"/>
            <w:vAlign w:val="center"/>
          </w:tcPr>
          <w:p w14:paraId="3ECB412F" w14:textId="77777777" w:rsidR="00EF1520" w:rsidRDefault="00EF1520">
            <w:pPr>
              <w:jc w:val="center"/>
              <w:rPr>
                <w:rFonts w:ascii="宋体" w:eastAsia="宋体" w:hAnsi="宋体" w:hint="eastAsia"/>
              </w:rPr>
            </w:pPr>
          </w:p>
        </w:tc>
      </w:tr>
      <w:tr w:rsidR="00EF1520" w14:paraId="0F68EDE0" w14:textId="77777777">
        <w:trPr>
          <w:trHeight w:val="454"/>
        </w:trPr>
        <w:tc>
          <w:tcPr>
            <w:tcW w:w="698" w:type="dxa"/>
            <w:vAlign w:val="center"/>
          </w:tcPr>
          <w:p w14:paraId="42672D93" w14:textId="77777777" w:rsidR="00EF1520" w:rsidRDefault="00000000">
            <w:pPr>
              <w:jc w:val="center"/>
              <w:rPr>
                <w:rFonts w:ascii="宋体" w:eastAsia="宋体" w:hAnsi="宋体" w:hint="eastAsia"/>
                <w:sz w:val="24"/>
                <w:szCs w:val="24"/>
              </w:rPr>
            </w:pPr>
            <w:r>
              <w:rPr>
                <w:rFonts w:ascii="宋体" w:eastAsia="宋体" w:hAnsi="宋体"/>
              </w:rPr>
              <w:t>……</w:t>
            </w:r>
          </w:p>
        </w:tc>
        <w:tc>
          <w:tcPr>
            <w:tcW w:w="2693" w:type="dxa"/>
          </w:tcPr>
          <w:p w14:paraId="0B4C384C" w14:textId="77777777" w:rsidR="00EF1520" w:rsidRDefault="00EF1520">
            <w:pPr>
              <w:jc w:val="center"/>
              <w:rPr>
                <w:rFonts w:ascii="宋体" w:eastAsia="宋体" w:hAnsi="宋体" w:hint="eastAsia"/>
              </w:rPr>
            </w:pPr>
          </w:p>
        </w:tc>
        <w:tc>
          <w:tcPr>
            <w:tcW w:w="2410" w:type="dxa"/>
            <w:vAlign w:val="center"/>
          </w:tcPr>
          <w:p w14:paraId="06187190" w14:textId="77777777" w:rsidR="00EF1520" w:rsidRDefault="00EF1520">
            <w:pPr>
              <w:jc w:val="center"/>
              <w:rPr>
                <w:rFonts w:ascii="宋体" w:eastAsia="宋体" w:hAnsi="宋体" w:hint="eastAsia"/>
              </w:rPr>
            </w:pPr>
          </w:p>
        </w:tc>
        <w:tc>
          <w:tcPr>
            <w:tcW w:w="1854" w:type="dxa"/>
            <w:vAlign w:val="center"/>
          </w:tcPr>
          <w:p w14:paraId="72C94C65" w14:textId="77777777" w:rsidR="00EF1520" w:rsidRDefault="00EF1520">
            <w:pPr>
              <w:jc w:val="center"/>
              <w:rPr>
                <w:rFonts w:ascii="宋体" w:eastAsia="宋体" w:hAnsi="宋体" w:hint="eastAsia"/>
              </w:rPr>
            </w:pPr>
          </w:p>
        </w:tc>
        <w:tc>
          <w:tcPr>
            <w:tcW w:w="1984" w:type="dxa"/>
            <w:vAlign w:val="center"/>
          </w:tcPr>
          <w:p w14:paraId="2F84A98A" w14:textId="77777777" w:rsidR="00EF1520" w:rsidRDefault="00EF1520">
            <w:pPr>
              <w:jc w:val="center"/>
              <w:rPr>
                <w:rFonts w:ascii="宋体" w:eastAsia="宋体" w:hAnsi="宋体" w:hint="eastAsia"/>
              </w:rPr>
            </w:pPr>
          </w:p>
        </w:tc>
      </w:tr>
    </w:tbl>
    <w:bookmarkEnd w:id="25"/>
    <w:p w14:paraId="477A5C94" w14:textId="77777777" w:rsidR="00EF1520" w:rsidRDefault="00000000">
      <w:pPr>
        <w:spacing w:line="400" w:lineRule="exact"/>
        <w:ind w:firstLineChars="200" w:firstLine="480"/>
        <w:rPr>
          <w:rFonts w:ascii="宋体" w:eastAsia="宋体" w:hAnsi="宋体" w:hint="eastAsia"/>
          <w:sz w:val="24"/>
          <w:szCs w:val="24"/>
        </w:rPr>
      </w:pPr>
      <w:r>
        <w:rPr>
          <w:rFonts w:ascii="宋体" w:eastAsia="宋体" w:hAnsi="宋体"/>
          <w:sz w:val="24"/>
          <w:szCs w:val="24"/>
        </w:rPr>
        <w:t>注：</w:t>
      </w:r>
      <w:r>
        <w:rPr>
          <w:rFonts w:ascii="宋体" w:eastAsia="宋体" w:hAnsi="宋体" w:hint="eastAsia"/>
          <w:sz w:val="24"/>
          <w:szCs w:val="24"/>
        </w:rPr>
        <w:t>（1）供</w:t>
      </w:r>
      <w:r>
        <w:rPr>
          <w:rFonts w:ascii="宋体" w:eastAsia="宋体" w:hAnsi="宋体"/>
          <w:sz w:val="24"/>
          <w:szCs w:val="24"/>
        </w:rPr>
        <w:t>应商</w:t>
      </w:r>
      <w:r>
        <w:rPr>
          <w:rFonts w:ascii="宋体" w:eastAsia="宋体" w:hAnsi="宋体" w:hint="eastAsia"/>
          <w:sz w:val="24"/>
        </w:rPr>
        <w:t>应根据“第三章 项目服务要求”对照供</w:t>
      </w:r>
      <w:r>
        <w:rPr>
          <w:rFonts w:ascii="宋体" w:eastAsia="宋体" w:hAnsi="宋体"/>
          <w:sz w:val="24"/>
        </w:rPr>
        <w:t>应商</w:t>
      </w:r>
      <w:r>
        <w:rPr>
          <w:rFonts w:ascii="宋体" w:eastAsia="宋体" w:hAnsi="宋体" w:hint="eastAsia"/>
          <w:sz w:val="24"/>
        </w:rPr>
        <w:t>所提供的服务承诺进行逐项评议。</w:t>
      </w:r>
    </w:p>
    <w:p w14:paraId="3C3E6811" w14:textId="77777777" w:rsidR="00EF1520" w:rsidRDefault="00000000">
      <w:pPr>
        <w:spacing w:line="400" w:lineRule="exact"/>
        <w:ind w:firstLineChars="200" w:firstLine="480"/>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若无偏离，在</w:t>
      </w:r>
      <w:r>
        <w:rPr>
          <w:rFonts w:ascii="宋体" w:eastAsia="宋体" w:hAnsi="宋体" w:hint="eastAsia"/>
          <w:sz w:val="24"/>
          <w:szCs w:val="24"/>
        </w:rPr>
        <w:t>“</w:t>
      </w:r>
      <w:r>
        <w:rPr>
          <w:rFonts w:ascii="宋体" w:eastAsia="宋体" w:hAnsi="宋体"/>
          <w:sz w:val="24"/>
          <w:szCs w:val="24"/>
        </w:rPr>
        <w:t>有无偏离</w:t>
      </w:r>
      <w:r>
        <w:rPr>
          <w:rFonts w:ascii="宋体" w:eastAsia="宋体" w:hAnsi="宋体" w:hint="eastAsia"/>
          <w:sz w:val="24"/>
          <w:szCs w:val="24"/>
        </w:rPr>
        <w:t>”</w:t>
      </w:r>
      <w:r>
        <w:rPr>
          <w:rFonts w:ascii="宋体" w:eastAsia="宋体" w:hAnsi="宋体"/>
          <w:sz w:val="24"/>
          <w:szCs w:val="24"/>
        </w:rPr>
        <w:t>栏中填写</w:t>
      </w:r>
      <w:r>
        <w:rPr>
          <w:rFonts w:ascii="宋体" w:eastAsia="宋体" w:hAnsi="宋体" w:hint="eastAsia"/>
          <w:sz w:val="24"/>
          <w:szCs w:val="24"/>
        </w:rPr>
        <w:t>“</w:t>
      </w:r>
      <w:r>
        <w:rPr>
          <w:rFonts w:ascii="宋体" w:eastAsia="宋体" w:hAnsi="宋体"/>
          <w:sz w:val="24"/>
          <w:szCs w:val="24"/>
        </w:rPr>
        <w:t>无</w:t>
      </w:r>
      <w:r>
        <w:rPr>
          <w:rFonts w:ascii="宋体" w:eastAsia="宋体" w:hAnsi="宋体" w:hint="eastAsia"/>
          <w:sz w:val="24"/>
          <w:szCs w:val="24"/>
        </w:rPr>
        <w:t>”</w:t>
      </w:r>
      <w:r>
        <w:rPr>
          <w:rFonts w:ascii="宋体" w:eastAsia="宋体" w:hAnsi="宋体"/>
          <w:sz w:val="24"/>
          <w:szCs w:val="24"/>
        </w:rPr>
        <w:t>；若有偏离在</w:t>
      </w:r>
      <w:r>
        <w:rPr>
          <w:rFonts w:ascii="宋体" w:eastAsia="宋体" w:hAnsi="宋体" w:hint="eastAsia"/>
          <w:sz w:val="24"/>
          <w:szCs w:val="24"/>
        </w:rPr>
        <w:t>“</w:t>
      </w:r>
      <w:r>
        <w:rPr>
          <w:rFonts w:ascii="宋体" w:eastAsia="宋体" w:hAnsi="宋体"/>
          <w:sz w:val="24"/>
          <w:szCs w:val="24"/>
        </w:rPr>
        <w:t>有无偏离</w:t>
      </w:r>
      <w:r>
        <w:rPr>
          <w:rFonts w:ascii="宋体" w:eastAsia="宋体" w:hAnsi="宋体" w:hint="eastAsia"/>
          <w:sz w:val="24"/>
          <w:szCs w:val="24"/>
        </w:rPr>
        <w:t>”</w:t>
      </w:r>
      <w:r>
        <w:rPr>
          <w:rFonts w:ascii="宋体" w:eastAsia="宋体" w:hAnsi="宋体"/>
          <w:sz w:val="24"/>
          <w:szCs w:val="24"/>
        </w:rPr>
        <w:t>栏中填写</w:t>
      </w:r>
      <w:r>
        <w:rPr>
          <w:rFonts w:ascii="宋体" w:eastAsia="宋体" w:hAnsi="宋体" w:hint="eastAsia"/>
          <w:sz w:val="24"/>
          <w:szCs w:val="24"/>
        </w:rPr>
        <w:t>“</w:t>
      </w:r>
      <w:r>
        <w:rPr>
          <w:rFonts w:ascii="宋体" w:eastAsia="宋体" w:hAnsi="宋体"/>
          <w:sz w:val="24"/>
          <w:szCs w:val="24"/>
        </w:rPr>
        <w:t>有</w:t>
      </w:r>
      <w:r>
        <w:rPr>
          <w:rFonts w:ascii="宋体" w:eastAsia="宋体" w:hAnsi="宋体" w:hint="eastAsia"/>
          <w:sz w:val="24"/>
          <w:szCs w:val="24"/>
        </w:rPr>
        <w:t>”</w:t>
      </w:r>
      <w:r>
        <w:rPr>
          <w:rFonts w:ascii="宋体" w:eastAsia="宋体" w:hAnsi="宋体"/>
          <w:sz w:val="24"/>
          <w:szCs w:val="24"/>
        </w:rPr>
        <w:t>并在</w:t>
      </w:r>
      <w:r>
        <w:rPr>
          <w:rFonts w:ascii="宋体" w:eastAsia="宋体" w:hAnsi="宋体" w:hint="eastAsia"/>
          <w:sz w:val="24"/>
          <w:szCs w:val="24"/>
        </w:rPr>
        <w:t>“</w:t>
      </w:r>
      <w:r>
        <w:rPr>
          <w:rFonts w:ascii="宋体" w:eastAsia="宋体" w:hAnsi="宋体"/>
          <w:sz w:val="24"/>
          <w:szCs w:val="24"/>
        </w:rPr>
        <w:t>偏离内容及原因</w:t>
      </w:r>
      <w:r>
        <w:rPr>
          <w:rFonts w:ascii="宋体" w:eastAsia="宋体" w:hAnsi="宋体" w:hint="eastAsia"/>
          <w:sz w:val="24"/>
          <w:szCs w:val="24"/>
        </w:rPr>
        <w:t>”</w:t>
      </w:r>
      <w:r>
        <w:rPr>
          <w:rFonts w:ascii="宋体" w:eastAsia="宋体" w:hAnsi="宋体"/>
          <w:sz w:val="24"/>
          <w:szCs w:val="24"/>
        </w:rPr>
        <w:t>栏中</w:t>
      </w:r>
      <w:proofErr w:type="gramStart"/>
      <w:r>
        <w:rPr>
          <w:rFonts w:ascii="宋体" w:eastAsia="宋体" w:hAnsi="宋体"/>
          <w:sz w:val="24"/>
          <w:szCs w:val="24"/>
        </w:rPr>
        <w:t>作出</w:t>
      </w:r>
      <w:proofErr w:type="gramEnd"/>
      <w:r>
        <w:rPr>
          <w:rFonts w:ascii="宋体" w:eastAsia="宋体" w:hAnsi="宋体"/>
          <w:sz w:val="24"/>
          <w:szCs w:val="24"/>
        </w:rPr>
        <w:t>说明。</w:t>
      </w:r>
    </w:p>
    <w:p w14:paraId="412B26E6" w14:textId="77777777" w:rsidR="00EF1520" w:rsidRDefault="00000000">
      <w:pPr>
        <w:spacing w:line="400" w:lineRule="exact"/>
        <w:ind w:firstLineChars="200" w:firstLine="480"/>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表格</w:t>
      </w:r>
      <w:proofErr w:type="gramStart"/>
      <w:r>
        <w:rPr>
          <w:rFonts w:ascii="宋体" w:eastAsia="宋体" w:hAnsi="宋体"/>
          <w:sz w:val="24"/>
          <w:szCs w:val="24"/>
        </w:rPr>
        <w:t>不够可</w:t>
      </w:r>
      <w:proofErr w:type="gramEnd"/>
      <w:r>
        <w:rPr>
          <w:rFonts w:ascii="宋体" w:eastAsia="宋体" w:hAnsi="宋体"/>
          <w:sz w:val="24"/>
          <w:szCs w:val="24"/>
        </w:rPr>
        <w:t>另接。</w:t>
      </w:r>
    </w:p>
    <w:p w14:paraId="2F800D6A" w14:textId="77777777" w:rsidR="00EF1520" w:rsidRDefault="00EF1520">
      <w:pPr>
        <w:spacing w:line="460" w:lineRule="exact"/>
        <w:ind w:firstLineChars="1650" w:firstLine="3960"/>
        <w:rPr>
          <w:rFonts w:ascii="宋体" w:eastAsia="宋体" w:hAnsi="宋体" w:cs="Times New Roman" w:hint="eastAsia"/>
          <w:sz w:val="24"/>
          <w:szCs w:val="24"/>
        </w:rPr>
      </w:pPr>
    </w:p>
    <w:p w14:paraId="5E8F5666" w14:textId="77777777" w:rsidR="00EF1520" w:rsidRDefault="00EF1520">
      <w:pPr>
        <w:spacing w:line="460" w:lineRule="exact"/>
        <w:ind w:firstLineChars="1650" w:firstLine="3960"/>
        <w:rPr>
          <w:rFonts w:ascii="宋体" w:eastAsia="宋体" w:hAnsi="宋体" w:cs="Times New Roman" w:hint="eastAsia"/>
          <w:sz w:val="24"/>
          <w:szCs w:val="24"/>
        </w:rPr>
      </w:pPr>
    </w:p>
    <w:p w14:paraId="3BF27E6B"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供应商公章：</w:t>
      </w:r>
    </w:p>
    <w:p w14:paraId="60E88FE8"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法定代表人或授权代表（签字或盖章）：</w:t>
      </w:r>
    </w:p>
    <w:p w14:paraId="54E5AA98" w14:textId="77777777" w:rsidR="00EF1520" w:rsidRDefault="00000000">
      <w:pPr>
        <w:spacing w:line="460" w:lineRule="exact"/>
        <w:ind w:firstLineChars="1650" w:firstLine="3960"/>
        <w:rPr>
          <w:rFonts w:ascii="宋体" w:eastAsia="宋体" w:hAnsi="宋体" w:cs="Times New Roman" w:hint="eastAsia"/>
          <w:sz w:val="24"/>
          <w:szCs w:val="24"/>
        </w:rPr>
      </w:pPr>
      <w:r>
        <w:rPr>
          <w:rFonts w:ascii="宋体" w:eastAsia="宋体" w:hAnsi="宋体" w:cs="Times New Roman"/>
          <w:sz w:val="24"/>
          <w:szCs w:val="24"/>
        </w:rPr>
        <w:t>日期：</w:t>
      </w:r>
    </w:p>
    <w:p w14:paraId="09CE77F7" w14:textId="77777777" w:rsidR="00EF1520" w:rsidRDefault="00EF1520">
      <w:pPr>
        <w:spacing w:line="460" w:lineRule="exact"/>
        <w:ind w:firstLineChars="1650" w:firstLine="3960"/>
        <w:rPr>
          <w:rFonts w:ascii="宋体" w:eastAsia="宋体" w:hAnsi="宋体" w:cs="Times New Roman" w:hint="eastAsia"/>
          <w:sz w:val="24"/>
          <w:szCs w:val="24"/>
        </w:rPr>
      </w:pPr>
    </w:p>
    <w:p w14:paraId="50DD040A" w14:textId="77777777" w:rsidR="00EF1520" w:rsidRDefault="00000000">
      <w:pPr>
        <w:pStyle w:val="2"/>
        <w:rPr>
          <w:rFonts w:ascii="宋体" w:eastAsia="宋体" w:hAnsi="宋体" w:hint="eastAsia"/>
        </w:rPr>
      </w:pPr>
      <w:r>
        <w:rPr>
          <w:rFonts w:ascii="宋体" w:eastAsia="宋体" w:hAnsi="宋体"/>
          <w:sz w:val="24"/>
          <w:szCs w:val="24"/>
        </w:rPr>
        <w:br w:type="page"/>
      </w:r>
      <w:bookmarkStart w:id="26" w:name="_Toc30421282"/>
      <w:bookmarkStart w:id="27" w:name="_Toc72857543"/>
      <w:bookmarkStart w:id="28" w:name="_Toc36367616"/>
      <w:bookmarkEnd w:id="17"/>
      <w:bookmarkEnd w:id="18"/>
      <w:bookmarkEnd w:id="19"/>
      <w:bookmarkEnd w:id="20"/>
      <w:bookmarkEnd w:id="21"/>
      <w:r>
        <w:rPr>
          <w:rFonts w:ascii="宋体" w:eastAsia="宋体" w:hAnsi="宋体" w:hint="eastAsia"/>
        </w:rPr>
        <w:lastRenderedPageBreak/>
        <w:t>五</w:t>
      </w:r>
      <w:r>
        <w:rPr>
          <w:rFonts w:ascii="宋体" w:eastAsia="宋体" w:hAnsi="宋体"/>
        </w:rPr>
        <w:t>、</w:t>
      </w:r>
      <w:r>
        <w:rPr>
          <w:rFonts w:ascii="宋体" w:eastAsia="宋体" w:hAnsi="宋体" w:hint="eastAsia"/>
        </w:rPr>
        <w:t>服务方案</w:t>
      </w:r>
      <w:bookmarkEnd w:id="26"/>
      <w:bookmarkEnd w:id="27"/>
      <w:bookmarkEnd w:id="28"/>
    </w:p>
    <w:p w14:paraId="49F0CE25" w14:textId="77777777" w:rsidR="00EF1520" w:rsidRDefault="00000000">
      <w:pPr>
        <w:spacing w:line="440" w:lineRule="exact"/>
        <w:rPr>
          <w:rFonts w:ascii="宋体" w:eastAsia="宋体" w:hAnsi="宋体" w:cs="宋体" w:hint="eastAsia"/>
          <w:sz w:val="24"/>
          <w:szCs w:val="24"/>
        </w:rPr>
      </w:pPr>
      <w:r>
        <w:rPr>
          <w:rFonts w:ascii="宋体" w:eastAsia="宋体" w:hAnsi="宋体" w:cs="宋体" w:hint="eastAsia"/>
          <w:sz w:val="24"/>
          <w:szCs w:val="24"/>
        </w:rPr>
        <w:t>主要内容应包括但不限于以下方面：</w:t>
      </w:r>
    </w:p>
    <w:p w14:paraId="36214B77" w14:textId="77777777" w:rsidR="00EF1520" w:rsidRDefault="00000000">
      <w:pPr>
        <w:spacing w:line="44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1、服务方案</w:t>
      </w:r>
    </w:p>
    <w:p w14:paraId="3658EEE5" w14:textId="77777777" w:rsidR="00EF1520" w:rsidRDefault="00000000">
      <w:pPr>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1.1</w:t>
      </w:r>
      <w:r>
        <w:rPr>
          <w:rFonts w:ascii="宋体" w:eastAsia="宋体" w:hAnsi="宋体" w:hint="eastAsia"/>
          <w:color w:val="000000"/>
          <w:sz w:val="24"/>
          <w:szCs w:val="24"/>
        </w:rPr>
        <w:t>供应商应</w:t>
      </w:r>
      <w:r>
        <w:rPr>
          <w:rFonts w:ascii="宋体" w:eastAsia="宋体" w:hAnsi="宋体" w:cs="Times New Roman" w:hint="eastAsia"/>
          <w:sz w:val="24"/>
          <w:szCs w:val="24"/>
        </w:rPr>
        <w:t>结合本</w:t>
      </w:r>
      <w:r>
        <w:rPr>
          <w:rFonts w:ascii="宋体" w:eastAsia="宋体" w:hAnsi="宋体" w:cs="Times New Roman"/>
          <w:sz w:val="24"/>
          <w:szCs w:val="24"/>
        </w:rPr>
        <w:t>项目实际情况</w:t>
      </w:r>
      <w:r>
        <w:rPr>
          <w:rFonts w:ascii="宋体" w:eastAsia="宋体" w:hAnsi="宋体" w:cs="Times New Roman" w:hint="eastAsia"/>
          <w:sz w:val="24"/>
          <w:szCs w:val="24"/>
        </w:rPr>
        <w:t>详</w:t>
      </w:r>
      <w:r>
        <w:rPr>
          <w:rFonts w:ascii="宋体" w:eastAsia="宋体" w:hAnsi="宋体" w:cs="Times New Roman"/>
          <w:sz w:val="24"/>
          <w:szCs w:val="24"/>
        </w:rPr>
        <w:t>细</w:t>
      </w:r>
      <w:r>
        <w:rPr>
          <w:rFonts w:ascii="宋体" w:eastAsia="宋体" w:hAnsi="宋体" w:cs="Times New Roman" w:hint="eastAsia"/>
          <w:sz w:val="24"/>
          <w:szCs w:val="24"/>
        </w:rPr>
        <w:t>阐</w:t>
      </w:r>
      <w:r>
        <w:rPr>
          <w:rFonts w:ascii="宋体" w:eastAsia="宋体" w:hAnsi="宋体" w:cs="Times New Roman"/>
          <w:sz w:val="24"/>
          <w:szCs w:val="24"/>
        </w:rPr>
        <w:t>述</w:t>
      </w:r>
      <w:r>
        <w:rPr>
          <w:rFonts w:ascii="宋体" w:eastAsia="宋体" w:hAnsi="宋体" w:hint="eastAsia"/>
          <w:color w:val="000000"/>
          <w:sz w:val="24"/>
          <w:szCs w:val="24"/>
        </w:rPr>
        <w:t>对本项目需求的理解</w:t>
      </w:r>
      <w:r>
        <w:rPr>
          <w:rFonts w:ascii="宋体" w:eastAsia="宋体" w:hAnsi="宋体" w:cs="宋体" w:hint="eastAsia"/>
          <w:sz w:val="24"/>
          <w:szCs w:val="24"/>
        </w:rPr>
        <w:t>；</w:t>
      </w:r>
    </w:p>
    <w:p w14:paraId="0CD198CB" w14:textId="77777777" w:rsidR="00EF1520" w:rsidRDefault="00000000">
      <w:pPr>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1.2供应商对</w:t>
      </w:r>
      <w:r>
        <w:rPr>
          <w:rFonts w:ascii="宋体" w:eastAsia="宋体" w:hAnsi="宋体" w:hint="eastAsia"/>
          <w:color w:val="000000"/>
          <w:sz w:val="24"/>
          <w:szCs w:val="24"/>
        </w:rPr>
        <w:t>前期准备方</w:t>
      </w:r>
      <w:r>
        <w:rPr>
          <w:rFonts w:ascii="宋体" w:eastAsia="宋体" w:hAnsi="宋体"/>
          <w:color w:val="000000"/>
          <w:sz w:val="24"/>
          <w:szCs w:val="24"/>
        </w:rPr>
        <w:t>案</w:t>
      </w:r>
      <w:r>
        <w:rPr>
          <w:rFonts w:ascii="宋体" w:eastAsia="宋体" w:hAnsi="宋体" w:hint="eastAsia"/>
          <w:color w:val="000000"/>
          <w:sz w:val="24"/>
          <w:szCs w:val="24"/>
        </w:rPr>
        <w:t>（</w:t>
      </w:r>
      <w:proofErr w:type="gramStart"/>
      <w:r>
        <w:rPr>
          <w:rFonts w:ascii="宋体" w:eastAsia="宋体" w:hAnsi="宋体" w:hint="eastAsia"/>
          <w:color w:val="000000"/>
          <w:sz w:val="24"/>
          <w:szCs w:val="24"/>
        </w:rPr>
        <w:t>含现场</w:t>
      </w:r>
      <w:proofErr w:type="gramEnd"/>
      <w:r>
        <w:rPr>
          <w:rFonts w:ascii="宋体" w:eastAsia="宋体" w:hAnsi="宋体" w:hint="eastAsia"/>
          <w:color w:val="000000"/>
          <w:sz w:val="24"/>
          <w:szCs w:val="24"/>
        </w:rPr>
        <w:t>勘察、资料收集</w:t>
      </w:r>
      <w:r>
        <w:rPr>
          <w:rFonts w:ascii="宋体" w:eastAsia="宋体" w:hAnsi="宋体"/>
          <w:color w:val="000000"/>
          <w:sz w:val="24"/>
          <w:szCs w:val="24"/>
        </w:rPr>
        <w:t>等</w:t>
      </w:r>
      <w:r>
        <w:rPr>
          <w:rFonts w:ascii="宋体" w:eastAsia="宋体" w:hAnsi="宋体" w:hint="eastAsia"/>
          <w:color w:val="000000"/>
          <w:sz w:val="24"/>
          <w:szCs w:val="24"/>
        </w:rPr>
        <w:t>）进行阐述</w:t>
      </w:r>
      <w:r>
        <w:rPr>
          <w:rFonts w:ascii="宋体" w:eastAsia="宋体" w:hAnsi="宋体" w:cs="宋体" w:hint="eastAsia"/>
          <w:sz w:val="24"/>
          <w:szCs w:val="24"/>
        </w:rPr>
        <w:t>；</w:t>
      </w:r>
    </w:p>
    <w:p w14:paraId="5FDF4FCD" w14:textId="77777777" w:rsidR="00EF1520" w:rsidRDefault="00000000">
      <w:pPr>
        <w:spacing w:line="440" w:lineRule="exact"/>
        <w:ind w:firstLineChars="200" w:firstLine="480"/>
        <w:rPr>
          <w:rFonts w:ascii="宋体" w:eastAsia="宋体" w:hAnsi="宋体" w:hint="eastAsia"/>
          <w:color w:val="000000"/>
          <w:sz w:val="24"/>
          <w:szCs w:val="24"/>
        </w:rPr>
      </w:pPr>
      <w:r>
        <w:rPr>
          <w:rFonts w:ascii="宋体" w:eastAsia="宋体" w:hAnsi="宋体"/>
          <w:color w:val="000000"/>
          <w:sz w:val="24"/>
          <w:szCs w:val="24"/>
        </w:rPr>
        <w:t>1.</w:t>
      </w:r>
      <w:r>
        <w:rPr>
          <w:rFonts w:ascii="宋体" w:eastAsia="宋体" w:hAnsi="宋体" w:hint="eastAsia"/>
          <w:color w:val="000000"/>
          <w:sz w:val="24"/>
          <w:szCs w:val="24"/>
        </w:rPr>
        <w:t>3供</w:t>
      </w:r>
      <w:r>
        <w:rPr>
          <w:rFonts w:ascii="宋体" w:eastAsia="宋体" w:hAnsi="宋体"/>
          <w:color w:val="000000"/>
          <w:sz w:val="24"/>
          <w:szCs w:val="24"/>
        </w:rPr>
        <w:t>应商</w:t>
      </w:r>
      <w:r>
        <w:rPr>
          <w:rFonts w:ascii="宋体" w:eastAsia="宋体" w:hAnsi="宋体" w:hint="eastAsia"/>
          <w:color w:val="000000"/>
          <w:sz w:val="24"/>
          <w:szCs w:val="24"/>
        </w:rPr>
        <w:t>根据</w:t>
      </w:r>
      <w:r>
        <w:rPr>
          <w:rFonts w:ascii="宋体" w:eastAsia="宋体" w:hAnsi="宋体"/>
          <w:color w:val="000000"/>
          <w:sz w:val="24"/>
          <w:szCs w:val="24"/>
        </w:rPr>
        <w:t>服务方案提出的质量保证措施</w:t>
      </w:r>
      <w:r>
        <w:rPr>
          <w:rFonts w:ascii="宋体" w:eastAsia="宋体" w:hAnsi="宋体" w:hint="eastAsia"/>
          <w:color w:val="000000"/>
          <w:sz w:val="24"/>
          <w:szCs w:val="24"/>
        </w:rPr>
        <w:t>的详细说明；</w:t>
      </w:r>
    </w:p>
    <w:p w14:paraId="1505642F" w14:textId="77777777" w:rsidR="00EF1520" w:rsidRDefault="00000000">
      <w:pPr>
        <w:spacing w:line="440" w:lineRule="exact"/>
        <w:ind w:firstLineChars="200" w:firstLine="480"/>
        <w:rPr>
          <w:rFonts w:ascii="宋体" w:eastAsia="宋体" w:hAnsi="宋体" w:cs="宋体" w:hint="eastAsia"/>
          <w:sz w:val="24"/>
          <w:szCs w:val="24"/>
        </w:rPr>
      </w:pPr>
      <w:r>
        <w:rPr>
          <w:rFonts w:ascii="宋体" w:eastAsia="宋体" w:hAnsi="宋体" w:hint="eastAsia"/>
          <w:color w:val="000000"/>
          <w:sz w:val="24"/>
          <w:szCs w:val="24"/>
        </w:rPr>
        <w:t>1.4供</w:t>
      </w:r>
      <w:r>
        <w:rPr>
          <w:rFonts w:ascii="宋体" w:eastAsia="宋体" w:hAnsi="宋体"/>
          <w:color w:val="000000"/>
          <w:sz w:val="24"/>
          <w:szCs w:val="24"/>
        </w:rPr>
        <w:t>应商针对本项目的组织架构、人员</w:t>
      </w:r>
      <w:r>
        <w:rPr>
          <w:rFonts w:ascii="宋体" w:eastAsia="宋体" w:hAnsi="宋体" w:hint="eastAsia"/>
          <w:color w:val="000000"/>
          <w:sz w:val="24"/>
          <w:szCs w:val="24"/>
        </w:rPr>
        <w:t>到位的</w:t>
      </w:r>
      <w:r>
        <w:rPr>
          <w:rFonts w:ascii="宋体" w:eastAsia="宋体" w:hAnsi="宋体"/>
          <w:color w:val="000000"/>
          <w:sz w:val="24"/>
          <w:szCs w:val="24"/>
        </w:rPr>
        <w:t>保障措施</w:t>
      </w:r>
      <w:r>
        <w:rPr>
          <w:rFonts w:ascii="宋体" w:eastAsia="宋体" w:hAnsi="宋体" w:hint="eastAsia"/>
          <w:color w:val="000000"/>
          <w:sz w:val="24"/>
          <w:szCs w:val="24"/>
        </w:rPr>
        <w:t>的说明；</w:t>
      </w:r>
      <w:r>
        <w:rPr>
          <w:rFonts w:ascii="宋体" w:eastAsia="宋体" w:hAnsi="宋体" w:cs="宋体" w:hint="eastAsia"/>
          <w:sz w:val="24"/>
          <w:szCs w:val="24"/>
        </w:rPr>
        <w:t>。</w:t>
      </w:r>
    </w:p>
    <w:p w14:paraId="0AE12A75" w14:textId="77777777" w:rsidR="00EF1520" w:rsidRDefault="00000000">
      <w:pPr>
        <w:spacing w:line="44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2、履约能力证明</w:t>
      </w:r>
    </w:p>
    <w:p w14:paraId="7B2673A3" w14:textId="77777777" w:rsidR="00EF1520" w:rsidRDefault="00000000">
      <w:pPr>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sz w:val="24"/>
          <w:szCs w:val="24"/>
        </w:rPr>
        <w:t>.1</w:t>
      </w:r>
      <w:r>
        <w:rPr>
          <w:rFonts w:ascii="宋体" w:eastAsia="宋体" w:hAnsi="宋体" w:cs="宋体" w:hint="eastAsia"/>
          <w:sz w:val="24"/>
          <w:szCs w:val="24"/>
        </w:rPr>
        <w:t>配备符合</w:t>
      </w:r>
      <w:r>
        <w:rPr>
          <w:rFonts w:ascii="宋体" w:eastAsia="宋体" w:hAnsi="宋体" w:cs="宋体"/>
          <w:sz w:val="24"/>
          <w:szCs w:val="24"/>
        </w:rPr>
        <w:t>项目实际</w:t>
      </w:r>
      <w:r>
        <w:rPr>
          <w:rFonts w:ascii="宋体" w:eastAsia="宋体" w:hAnsi="宋体" w:cs="宋体" w:hint="eastAsia"/>
          <w:sz w:val="24"/>
          <w:szCs w:val="24"/>
        </w:rPr>
        <w:t>情况的服务</w:t>
      </w:r>
      <w:r>
        <w:rPr>
          <w:rFonts w:ascii="宋体" w:eastAsia="宋体" w:hAnsi="宋体" w:cs="宋体"/>
          <w:sz w:val="24"/>
          <w:szCs w:val="24"/>
        </w:rPr>
        <w:t>人</w:t>
      </w:r>
      <w:r>
        <w:rPr>
          <w:rFonts w:ascii="宋体" w:eastAsia="宋体" w:hAnsi="宋体" w:cs="宋体" w:hint="eastAsia"/>
          <w:sz w:val="24"/>
          <w:szCs w:val="24"/>
        </w:rPr>
        <w:t>员（格式自定），并提供人员的相关证书（资格证书、职称证书等）。</w:t>
      </w:r>
    </w:p>
    <w:p w14:paraId="0D2F29B5" w14:textId="77777777" w:rsidR="00EF1520" w:rsidRDefault="00000000">
      <w:pPr>
        <w:spacing w:line="440" w:lineRule="exact"/>
        <w:ind w:firstLineChars="100" w:firstLine="240"/>
        <w:rPr>
          <w:rFonts w:ascii="宋体" w:eastAsia="宋体" w:hAnsi="宋体" w:cs="宋体" w:hint="eastAsia"/>
          <w:sz w:val="24"/>
          <w:szCs w:val="24"/>
        </w:rPr>
      </w:pPr>
      <w:r>
        <w:rPr>
          <w:rFonts w:ascii="宋体" w:eastAsia="宋体" w:hAnsi="宋体" w:cs="宋体"/>
          <w:sz w:val="24"/>
          <w:szCs w:val="24"/>
        </w:rPr>
        <w:t>3</w:t>
      </w:r>
      <w:r>
        <w:rPr>
          <w:rFonts w:ascii="宋体" w:eastAsia="宋体" w:hAnsi="宋体" w:cs="宋体" w:hint="eastAsia"/>
          <w:sz w:val="24"/>
          <w:szCs w:val="24"/>
        </w:rPr>
        <w:t>、</w:t>
      </w:r>
      <w:r>
        <w:rPr>
          <w:rFonts w:ascii="宋体" w:eastAsia="宋体" w:hAnsi="宋体" w:cs="宋体"/>
          <w:sz w:val="24"/>
          <w:szCs w:val="24"/>
        </w:rPr>
        <w:t>其他优质服务承诺说明</w:t>
      </w:r>
      <w:r>
        <w:rPr>
          <w:rFonts w:ascii="宋体" w:eastAsia="宋体" w:hAnsi="宋体" w:cs="宋体" w:hint="eastAsia"/>
          <w:sz w:val="24"/>
          <w:szCs w:val="24"/>
        </w:rPr>
        <w:t>。</w:t>
      </w:r>
    </w:p>
    <w:p w14:paraId="655FB109" w14:textId="77777777" w:rsidR="00EF1520" w:rsidRDefault="00EF1520">
      <w:pPr>
        <w:spacing w:line="440" w:lineRule="exact"/>
        <w:ind w:firstLineChars="100" w:firstLine="240"/>
        <w:rPr>
          <w:rFonts w:ascii="宋体" w:eastAsia="宋体" w:hAnsi="宋体" w:cs="宋体" w:hint="eastAsia"/>
          <w:sz w:val="24"/>
          <w:szCs w:val="24"/>
        </w:rPr>
      </w:pPr>
    </w:p>
    <w:p w14:paraId="23178D86" w14:textId="77777777" w:rsidR="00EF1520" w:rsidRDefault="00EF1520">
      <w:pPr>
        <w:spacing w:line="440" w:lineRule="exact"/>
        <w:ind w:firstLineChars="100" w:firstLine="240"/>
        <w:rPr>
          <w:rFonts w:ascii="宋体" w:eastAsia="宋体" w:hAnsi="宋体" w:cs="Times New Roman" w:hint="eastAsia"/>
          <w:sz w:val="24"/>
          <w:szCs w:val="24"/>
        </w:rPr>
      </w:pPr>
    </w:p>
    <w:p w14:paraId="599D0CB1" w14:textId="77777777" w:rsidR="00EF1520" w:rsidRDefault="00000000">
      <w:pPr>
        <w:spacing w:line="480" w:lineRule="exact"/>
        <w:ind w:firstLineChars="1750" w:firstLine="4200"/>
        <w:rPr>
          <w:rFonts w:ascii="宋体" w:eastAsia="宋体" w:hAnsi="宋体" w:cs="Times New Roman" w:hint="eastAsia"/>
          <w:sz w:val="24"/>
          <w:szCs w:val="24"/>
        </w:rPr>
      </w:pPr>
      <w:r>
        <w:rPr>
          <w:rFonts w:ascii="宋体" w:eastAsia="宋体" w:hAnsi="宋体" w:cs="Times New Roman"/>
          <w:sz w:val="24"/>
          <w:szCs w:val="24"/>
        </w:rPr>
        <w:t>供应商公章：</w:t>
      </w:r>
    </w:p>
    <w:p w14:paraId="78FCD949" w14:textId="77777777" w:rsidR="00EF1520" w:rsidRDefault="00000000">
      <w:pPr>
        <w:spacing w:line="480" w:lineRule="exact"/>
        <w:ind w:firstLineChars="1750" w:firstLine="4200"/>
        <w:rPr>
          <w:rFonts w:ascii="宋体" w:eastAsia="宋体" w:hAnsi="宋体" w:cs="Times New Roman" w:hint="eastAsia"/>
          <w:sz w:val="24"/>
          <w:szCs w:val="24"/>
        </w:rPr>
      </w:pPr>
      <w:r>
        <w:rPr>
          <w:rFonts w:ascii="宋体" w:eastAsia="宋体" w:hAnsi="宋体" w:cs="Times New Roman"/>
          <w:sz w:val="24"/>
          <w:szCs w:val="24"/>
        </w:rPr>
        <w:t>法定代表人或授权代表（签字或盖章）：</w:t>
      </w:r>
    </w:p>
    <w:p w14:paraId="1728B072" w14:textId="77777777" w:rsidR="00EF1520" w:rsidRDefault="00000000">
      <w:pPr>
        <w:spacing w:line="480" w:lineRule="exact"/>
        <w:ind w:firstLineChars="1750" w:firstLine="4200"/>
        <w:rPr>
          <w:rFonts w:ascii="宋体" w:eastAsia="宋体" w:hAnsi="宋体" w:cs="Times New Roman" w:hint="eastAsia"/>
          <w:sz w:val="24"/>
          <w:szCs w:val="24"/>
        </w:rPr>
      </w:pPr>
      <w:r>
        <w:rPr>
          <w:rFonts w:ascii="宋体" w:eastAsia="宋体" w:hAnsi="宋体" w:cs="Times New Roman"/>
          <w:sz w:val="24"/>
          <w:szCs w:val="24"/>
        </w:rPr>
        <w:t>日期：</w:t>
      </w:r>
    </w:p>
    <w:p w14:paraId="0F05C0B0" w14:textId="77777777" w:rsidR="00EF1520" w:rsidRDefault="00000000">
      <w:pPr>
        <w:pStyle w:val="2"/>
        <w:spacing w:line="440" w:lineRule="exact"/>
        <w:rPr>
          <w:rFonts w:ascii="宋体" w:eastAsia="宋体" w:hAnsi="宋体" w:cs="Times New Roman" w:hint="eastAsia"/>
          <w:sz w:val="24"/>
          <w:szCs w:val="24"/>
        </w:rPr>
      </w:pPr>
      <w:r>
        <w:rPr>
          <w:rFonts w:ascii="宋体" w:eastAsia="宋体" w:hAnsi="宋体" w:cs="Times New Roman" w:hint="eastAsia"/>
          <w:sz w:val="24"/>
          <w:szCs w:val="24"/>
        </w:rPr>
        <w:t xml:space="preserve"> </w:t>
      </w:r>
    </w:p>
    <w:p w14:paraId="6ABDC70C" w14:textId="77777777" w:rsidR="00EF1520" w:rsidRDefault="00000000">
      <w:pPr>
        <w:pStyle w:val="2"/>
        <w:spacing w:line="440" w:lineRule="exact"/>
        <w:rPr>
          <w:rFonts w:ascii="宋体" w:eastAsia="宋体" w:hAnsi="宋体" w:hint="eastAsia"/>
        </w:rPr>
      </w:pPr>
      <w:bookmarkStart w:id="29" w:name="_Toc13167572"/>
      <w:r>
        <w:rPr>
          <w:rFonts w:ascii="宋体" w:eastAsia="宋体" w:hAnsi="宋体"/>
        </w:rPr>
        <w:br w:type="page"/>
      </w:r>
      <w:bookmarkStart w:id="30" w:name="_Toc36367619"/>
      <w:bookmarkStart w:id="31" w:name="_Toc72857545"/>
      <w:r>
        <w:rPr>
          <w:rFonts w:ascii="宋体" w:eastAsia="宋体" w:hAnsi="宋体" w:hint="eastAsia"/>
        </w:rPr>
        <w:lastRenderedPageBreak/>
        <w:t>六</w:t>
      </w:r>
      <w:r>
        <w:rPr>
          <w:rFonts w:ascii="宋体" w:eastAsia="宋体" w:hAnsi="宋体"/>
        </w:rPr>
        <w:t>、业绩一览表</w:t>
      </w:r>
      <w:bookmarkEnd w:id="30"/>
      <w:bookmarkEnd w:id="31"/>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2142"/>
        <w:gridCol w:w="1560"/>
        <w:gridCol w:w="1275"/>
        <w:gridCol w:w="1638"/>
        <w:gridCol w:w="1276"/>
      </w:tblGrid>
      <w:tr w:rsidR="00EF1520" w14:paraId="7DA8A6A8" w14:textId="77777777">
        <w:trPr>
          <w:trHeight w:val="405"/>
          <w:jc w:val="center"/>
        </w:trPr>
        <w:tc>
          <w:tcPr>
            <w:tcW w:w="755" w:type="dxa"/>
            <w:vAlign w:val="center"/>
          </w:tcPr>
          <w:p w14:paraId="0D8A1086" w14:textId="77777777" w:rsidR="00EF1520" w:rsidRDefault="00000000">
            <w:pPr>
              <w:overflowPunct w:val="0"/>
              <w:jc w:val="center"/>
              <w:rPr>
                <w:rFonts w:ascii="宋体" w:eastAsia="宋体" w:hAnsi="宋体" w:cs="Times New Roman" w:hint="eastAsia"/>
                <w:sz w:val="24"/>
              </w:rPr>
            </w:pPr>
            <w:r>
              <w:rPr>
                <w:rFonts w:ascii="宋体" w:eastAsia="宋体" w:hAnsi="宋体" w:cs="Times New Roman"/>
                <w:sz w:val="24"/>
              </w:rPr>
              <w:t>序号</w:t>
            </w:r>
          </w:p>
        </w:tc>
        <w:tc>
          <w:tcPr>
            <w:tcW w:w="2142" w:type="dxa"/>
            <w:vAlign w:val="center"/>
          </w:tcPr>
          <w:p w14:paraId="04A88D25" w14:textId="77777777" w:rsidR="00EF1520" w:rsidRDefault="00000000">
            <w:pPr>
              <w:overflowPunct w:val="0"/>
              <w:jc w:val="center"/>
              <w:rPr>
                <w:rFonts w:ascii="宋体" w:eastAsia="宋体" w:hAnsi="宋体" w:cs="Times New Roman" w:hint="eastAsia"/>
                <w:sz w:val="24"/>
              </w:rPr>
            </w:pPr>
            <w:r>
              <w:rPr>
                <w:rFonts w:ascii="宋体" w:eastAsia="宋体" w:hAnsi="宋体" w:cs="Times New Roman"/>
                <w:sz w:val="24"/>
              </w:rPr>
              <w:t>项目名称</w:t>
            </w:r>
          </w:p>
        </w:tc>
        <w:tc>
          <w:tcPr>
            <w:tcW w:w="1560" w:type="dxa"/>
            <w:vAlign w:val="center"/>
          </w:tcPr>
          <w:p w14:paraId="513B7B37" w14:textId="77777777" w:rsidR="00EF1520" w:rsidRDefault="00000000">
            <w:pPr>
              <w:overflowPunct w:val="0"/>
              <w:jc w:val="center"/>
              <w:rPr>
                <w:rFonts w:ascii="宋体" w:eastAsia="宋体" w:hAnsi="宋体" w:cs="Times New Roman" w:hint="eastAsia"/>
                <w:sz w:val="24"/>
              </w:rPr>
            </w:pPr>
            <w:r>
              <w:rPr>
                <w:rFonts w:ascii="宋体" w:eastAsia="宋体" w:hAnsi="宋体" w:cs="Times New Roman"/>
                <w:sz w:val="24"/>
              </w:rPr>
              <w:t>合同金额</w:t>
            </w:r>
          </w:p>
        </w:tc>
        <w:tc>
          <w:tcPr>
            <w:tcW w:w="1275" w:type="dxa"/>
            <w:vAlign w:val="center"/>
          </w:tcPr>
          <w:p w14:paraId="71F2BE5A" w14:textId="77777777" w:rsidR="00EF1520" w:rsidRDefault="00000000">
            <w:pPr>
              <w:overflowPunct w:val="0"/>
              <w:jc w:val="center"/>
              <w:rPr>
                <w:rFonts w:ascii="宋体" w:eastAsia="宋体" w:hAnsi="宋体" w:cs="Times New Roman" w:hint="eastAsia"/>
                <w:sz w:val="24"/>
              </w:rPr>
            </w:pPr>
            <w:r>
              <w:rPr>
                <w:rFonts w:ascii="宋体" w:eastAsia="宋体" w:hAnsi="宋体" w:cs="Times New Roman"/>
                <w:sz w:val="24"/>
              </w:rPr>
              <w:t>实施时间</w:t>
            </w:r>
          </w:p>
        </w:tc>
        <w:tc>
          <w:tcPr>
            <w:tcW w:w="1638" w:type="dxa"/>
            <w:vAlign w:val="center"/>
          </w:tcPr>
          <w:p w14:paraId="087D6694" w14:textId="77777777" w:rsidR="00EF1520" w:rsidRDefault="00000000">
            <w:pPr>
              <w:overflowPunct w:val="0"/>
              <w:jc w:val="center"/>
              <w:rPr>
                <w:rFonts w:ascii="宋体" w:eastAsia="宋体" w:hAnsi="宋体" w:cs="Times New Roman" w:hint="eastAsia"/>
                <w:sz w:val="24"/>
              </w:rPr>
            </w:pPr>
            <w:r>
              <w:rPr>
                <w:rFonts w:ascii="宋体" w:eastAsia="宋体" w:hAnsi="宋体" w:cs="Times New Roman" w:hint="eastAsia"/>
                <w:sz w:val="24"/>
              </w:rPr>
              <w:t>项目负责人</w:t>
            </w:r>
          </w:p>
        </w:tc>
        <w:tc>
          <w:tcPr>
            <w:tcW w:w="1276" w:type="dxa"/>
            <w:vAlign w:val="center"/>
          </w:tcPr>
          <w:p w14:paraId="4DD4F430" w14:textId="77777777" w:rsidR="00EF1520" w:rsidRDefault="00000000">
            <w:pPr>
              <w:overflowPunct w:val="0"/>
              <w:jc w:val="center"/>
              <w:rPr>
                <w:rFonts w:ascii="宋体" w:eastAsia="宋体" w:hAnsi="宋体" w:cs="Times New Roman" w:hint="eastAsia"/>
                <w:sz w:val="24"/>
              </w:rPr>
            </w:pPr>
            <w:r>
              <w:rPr>
                <w:rFonts w:ascii="宋体" w:eastAsia="宋体" w:hAnsi="宋体" w:cs="Times New Roman"/>
                <w:sz w:val="24"/>
              </w:rPr>
              <w:t>备  注</w:t>
            </w:r>
          </w:p>
        </w:tc>
      </w:tr>
      <w:tr w:rsidR="00EF1520" w14:paraId="49B90BFB" w14:textId="77777777">
        <w:trPr>
          <w:trHeight w:val="567"/>
          <w:jc w:val="center"/>
        </w:trPr>
        <w:tc>
          <w:tcPr>
            <w:tcW w:w="755" w:type="dxa"/>
            <w:vAlign w:val="center"/>
          </w:tcPr>
          <w:p w14:paraId="4A0E7756" w14:textId="77777777" w:rsidR="00EF1520" w:rsidRDefault="00000000">
            <w:pPr>
              <w:overflowPunct w:val="0"/>
              <w:spacing w:line="500" w:lineRule="exact"/>
              <w:jc w:val="center"/>
              <w:rPr>
                <w:rFonts w:ascii="宋体" w:eastAsia="宋体" w:hAnsi="宋体" w:cs="Times New Roman" w:hint="eastAsia"/>
                <w:sz w:val="24"/>
              </w:rPr>
            </w:pPr>
            <w:r>
              <w:rPr>
                <w:rFonts w:ascii="宋体" w:eastAsia="宋体" w:hAnsi="宋体" w:cs="Times New Roman"/>
                <w:sz w:val="24"/>
              </w:rPr>
              <w:t>1</w:t>
            </w:r>
          </w:p>
        </w:tc>
        <w:tc>
          <w:tcPr>
            <w:tcW w:w="2142" w:type="dxa"/>
            <w:vAlign w:val="center"/>
          </w:tcPr>
          <w:p w14:paraId="28050545" w14:textId="77777777" w:rsidR="00EF1520" w:rsidRDefault="00EF1520">
            <w:pPr>
              <w:overflowPunct w:val="0"/>
              <w:spacing w:line="500" w:lineRule="exact"/>
              <w:jc w:val="center"/>
              <w:rPr>
                <w:rFonts w:ascii="宋体" w:eastAsia="宋体" w:hAnsi="宋体" w:cs="Times New Roman" w:hint="eastAsia"/>
                <w:sz w:val="24"/>
              </w:rPr>
            </w:pPr>
          </w:p>
        </w:tc>
        <w:tc>
          <w:tcPr>
            <w:tcW w:w="1560" w:type="dxa"/>
            <w:vAlign w:val="center"/>
          </w:tcPr>
          <w:p w14:paraId="63A7F88A" w14:textId="77777777" w:rsidR="00EF1520" w:rsidRDefault="00EF1520">
            <w:pPr>
              <w:overflowPunct w:val="0"/>
              <w:spacing w:line="500" w:lineRule="exact"/>
              <w:jc w:val="center"/>
              <w:rPr>
                <w:rFonts w:ascii="宋体" w:eastAsia="宋体" w:hAnsi="宋体" w:cs="Times New Roman" w:hint="eastAsia"/>
                <w:sz w:val="24"/>
              </w:rPr>
            </w:pPr>
          </w:p>
        </w:tc>
        <w:tc>
          <w:tcPr>
            <w:tcW w:w="1275" w:type="dxa"/>
            <w:vAlign w:val="center"/>
          </w:tcPr>
          <w:p w14:paraId="3DF6A31F" w14:textId="77777777" w:rsidR="00EF1520" w:rsidRDefault="00EF1520">
            <w:pPr>
              <w:overflowPunct w:val="0"/>
              <w:spacing w:line="500" w:lineRule="exact"/>
              <w:jc w:val="center"/>
              <w:rPr>
                <w:rFonts w:ascii="宋体" w:eastAsia="宋体" w:hAnsi="宋体" w:cs="Times New Roman" w:hint="eastAsia"/>
                <w:sz w:val="24"/>
              </w:rPr>
            </w:pPr>
          </w:p>
        </w:tc>
        <w:tc>
          <w:tcPr>
            <w:tcW w:w="1638" w:type="dxa"/>
            <w:vAlign w:val="center"/>
          </w:tcPr>
          <w:p w14:paraId="39DC9FB3" w14:textId="77777777" w:rsidR="00EF1520" w:rsidRDefault="00EF1520">
            <w:pPr>
              <w:overflowPunct w:val="0"/>
              <w:spacing w:line="500" w:lineRule="exact"/>
              <w:jc w:val="center"/>
              <w:rPr>
                <w:rFonts w:ascii="宋体" w:eastAsia="宋体" w:hAnsi="宋体" w:cs="Times New Roman" w:hint="eastAsia"/>
                <w:sz w:val="24"/>
              </w:rPr>
            </w:pPr>
          </w:p>
        </w:tc>
        <w:tc>
          <w:tcPr>
            <w:tcW w:w="1276" w:type="dxa"/>
            <w:vAlign w:val="center"/>
          </w:tcPr>
          <w:p w14:paraId="5FE75BC9" w14:textId="77777777" w:rsidR="00EF1520" w:rsidRDefault="00EF1520">
            <w:pPr>
              <w:overflowPunct w:val="0"/>
              <w:spacing w:line="500" w:lineRule="exact"/>
              <w:jc w:val="center"/>
              <w:rPr>
                <w:rFonts w:ascii="宋体" w:eastAsia="宋体" w:hAnsi="宋体" w:cs="Times New Roman" w:hint="eastAsia"/>
                <w:sz w:val="24"/>
              </w:rPr>
            </w:pPr>
          </w:p>
        </w:tc>
      </w:tr>
      <w:tr w:rsidR="00EF1520" w14:paraId="49E8DD39" w14:textId="77777777">
        <w:trPr>
          <w:trHeight w:val="567"/>
          <w:jc w:val="center"/>
        </w:trPr>
        <w:tc>
          <w:tcPr>
            <w:tcW w:w="755" w:type="dxa"/>
            <w:vAlign w:val="center"/>
          </w:tcPr>
          <w:p w14:paraId="5B0D6D7B" w14:textId="77777777" w:rsidR="00EF1520" w:rsidRDefault="00000000">
            <w:pPr>
              <w:overflowPunct w:val="0"/>
              <w:spacing w:line="500" w:lineRule="exact"/>
              <w:jc w:val="center"/>
              <w:rPr>
                <w:rFonts w:ascii="宋体" w:eastAsia="宋体" w:hAnsi="宋体" w:cs="Times New Roman" w:hint="eastAsia"/>
                <w:sz w:val="24"/>
              </w:rPr>
            </w:pPr>
            <w:r>
              <w:rPr>
                <w:rFonts w:ascii="宋体" w:eastAsia="宋体" w:hAnsi="宋体" w:cs="Times New Roman"/>
                <w:sz w:val="24"/>
              </w:rPr>
              <w:t>2</w:t>
            </w:r>
          </w:p>
        </w:tc>
        <w:tc>
          <w:tcPr>
            <w:tcW w:w="2142" w:type="dxa"/>
            <w:vAlign w:val="center"/>
          </w:tcPr>
          <w:p w14:paraId="2D2DE499" w14:textId="77777777" w:rsidR="00EF1520" w:rsidRDefault="00EF1520">
            <w:pPr>
              <w:overflowPunct w:val="0"/>
              <w:spacing w:line="500" w:lineRule="exact"/>
              <w:jc w:val="center"/>
              <w:rPr>
                <w:rFonts w:ascii="宋体" w:eastAsia="宋体" w:hAnsi="宋体" w:cs="Times New Roman" w:hint="eastAsia"/>
                <w:sz w:val="24"/>
              </w:rPr>
            </w:pPr>
          </w:p>
        </w:tc>
        <w:tc>
          <w:tcPr>
            <w:tcW w:w="1560" w:type="dxa"/>
            <w:vAlign w:val="center"/>
          </w:tcPr>
          <w:p w14:paraId="54A77E0C" w14:textId="77777777" w:rsidR="00EF1520" w:rsidRDefault="00EF1520">
            <w:pPr>
              <w:overflowPunct w:val="0"/>
              <w:spacing w:line="500" w:lineRule="exact"/>
              <w:jc w:val="center"/>
              <w:rPr>
                <w:rFonts w:ascii="宋体" w:eastAsia="宋体" w:hAnsi="宋体" w:cs="Times New Roman" w:hint="eastAsia"/>
                <w:sz w:val="24"/>
              </w:rPr>
            </w:pPr>
          </w:p>
        </w:tc>
        <w:tc>
          <w:tcPr>
            <w:tcW w:w="1275" w:type="dxa"/>
            <w:vAlign w:val="center"/>
          </w:tcPr>
          <w:p w14:paraId="389B829A" w14:textId="77777777" w:rsidR="00EF1520" w:rsidRDefault="00EF1520">
            <w:pPr>
              <w:overflowPunct w:val="0"/>
              <w:spacing w:line="500" w:lineRule="exact"/>
              <w:jc w:val="center"/>
              <w:rPr>
                <w:rFonts w:ascii="宋体" w:eastAsia="宋体" w:hAnsi="宋体" w:cs="Times New Roman" w:hint="eastAsia"/>
                <w:sz w:val="24"/>
              </w:rPr>
            </w:pPr>
          </w:p>
        </w:tc>
        <w:tc>
          <w:tcPr>
            <w:tcW w:w="1638" w:type="dxa"/>
            <w:vAlign w:val="center"/>
          </w:tcPr>
          <w:p w14:paraId="40EE2B88" w14:textId="77777777" w:rsidR="00EF1520" w:rsidRDefault="00EF1520">
            <w:pPr>
              <w:overflowPunct w:val="0"/>
              <w:spacing w:line="500" w:lineRule="exact"/>
              <w:jc w:val="center"/>
              <w:rPr>
                <w:rFonts w:ascii="宋体" w:eastAsia="宋体" w:hAnsi="宋体" w:cs="Times New Roman" w:hint="eastAsia"/>
                <w:sz w:val="24"/>
              </w:rPr>
            </w:pPr>
          </w:p>
        </w:tc>
        <w:tc>
          <w:tcPr>
            <w:tcW w:w="1276" w:type="dxa"/>
            <w:vAlign w:val="center"/>
          </w:tcPr>
          <w:p w14:paraId="0C08D53B" w14:textId="77777777" w:rsidR="00EF1520" w:rsidRDefault="00EF1520">
            <w:pPr>
              <w:overflowPunct w:val="0"/>
              <w:spacing w:line="500" w:lineRule="exact"/>
              <w:jc w:val="center"/>
              <w:rPr>
                <w:rFonts w:ascii="宋体" w:eastAsia="宋体" w:hAnsi="宋体" w:cs="Times New Roman" w:hint="eastAsia"/>
                <w:sz w:val="24"/>
              </w:rPr>
            </w:pPr>
          </w:p>
        </w:tc>
      </w:tr>
      <w:tr w:rsidR="00EF1520" w14:paraId="18580998" w14:textId="77777777">
        <w:trPr>
          <w:trHeight w:val="567"/>
          <w:jc w:val="center"/>
        </w:trPr>
        <w:tc>
          <w:tcPr>
            <w:tcW w:w="755" w:type="dxa"/>
            <w:vAlign w:val="center"/>
          </w:tcPr>
          <w:p w14:paraId="057BB4AB" w14:textId="77777777" w:rsidR="00EF1520" w:rsidRDefault="00000000">
            <w:pPr>
              <w:overflowPunct w:val="0"/>
              <w:spacing w:line="500" w:lineRule="exact"/>
              <w:jc w:val="center"/>
              <w:rPr>
                <w:rFonts w:ascii="宋体" w:eastAsia="宋体" w:hAnsi="宋体" w:cs="Times New Roman" w:hint="eastAsia"/>
                <w:sz w:val="24"/>
              </w:rPr>
            </w:pPr>
            <w:r>
              <w:rPr>
                <w:rFonts w:ascii="宋体" w:eastAsia="宋体" w:hAnsi="宋体" w:cs="Times New Roman"/>
                <w:sz w:val="24"/>
              </w:rPr>
              <w:t>3</w:t>
            </w:r>
          </w:p>
        </w:tc>
        <w:tc>
          <w:tcPr>
            <w:tcW w:w="2142" w:type="dxa"/>
            <w:vAlign w:val="center"/>
          </w:tcPr>
          <w:p w14:paraId="75CEB93E" w14:textId="77777777" w:rsidR="00EF1520" w:rsidRDefault="00EF1520">
            <w:pPr>
              <w:overflowPunct w:val="0"/>
              <w:spacing w:line="500" w:lineRule="exact"/>
              <w:jc w:val="center"/>
              <w:rPr>
                <w:rFonts w:ascii="宋体" w:eastAsia="宋体" w:hAnsi="宋体" w:cs="Times New Roman" w:hint="eastAsia"/>
                <w:sz w:val="24"/>
              </w:rPr>
            </w:pPr>
          </w:p>
        </w:tc>
        <w:tc>
          <w:tcPr>
            <w:tcW w:w="1560" w:type="dxa"/>
            <w:vAlign w:val="center"/>
          </w:tcPr>
          <w:p w14:paraId="16A57769" w14:textId="77777777" w:rsidR="00EF1520" w:rsidRDefault="00EF1520">
            <w:pPr>
              <w:overflowPunct w:val="0"/>
              <w:spacing w:line="500" w:lineRule="exact"/>
              <w:jc w:val="center"/>
              <w:rPr>
                <w:rFonts w:ascii="宋体" w:eastAsia="宋体" w:hAnsi="宋体" w:cs="Times New Roman" w:hint="eastAsia"/>
                <w:sz w:val="24"/>
              </w:rPr>
            </w:pPr>
          </w:p>
        </w:tc>
        <w:tc>
          <w:tcPr>
            <w:tcW w:w="1275" w:type="dxa"/>
            <w:vAlign w:val="center"/>
          </w:tcPr>
          <w:p w14:paraId="64E2C298" w14:textId="77777777" w:rsidR="00EF1520" w:rsidRDefault="00EF1520">
            <w:pPr>
              <w:overflowPunct w:val="0"/>
              <w:spacing w:line="500" w:lineRule="exact"/>
              <w:jc w:val="center"/>
              <w:rPr>
                <w:rFonts w:ascii="宋体" w:eastAsia="宋体" w:hAnsi="宋体" w:cs="Times New Roman" w:hint="eastAsia"/>
                <w:sz w:val="24"/>
              </w:rPr>
            </w:pPr>
          </w:p>
        </w:tc>
        <w:tc>
          <w:tcPr>
            <w:tcW w:w="1638" w:type="dxa"/>
            <w:vAlign w:val="center"/>
          </w:tcPr>
          <w:p w14:paraId="6A503E0C" w14:textId="77777777" w:rsidR="00EF1520" w:rsidRDefault="00EF1520">
            <w:pPr>
              <w:overflowPunct w:val="0"/>
              <w:spacing w:line="500" w:lineRule="exact"/>
              <w:jc w:val="center"/>
              <w:rPr>
                <w:rFonts w:ascii="宋体" w:eastAsia="宋体" w:hAnsi="宋体" w:cs="Times New Roman" w:hint="eastAsia"/>
                <w:sz w:val="24"/>
              </w:rPr>
            </w:pPr>
          </w:p>
        </w:tc>
        <w:tc>
          <w:tcPr>
            <w:tcW w:w="1276" w:type="dxa"/>
            <w:vAlign w:val="center"/>
          </w:tcPr>
          <w:p w14:paraId="236943BA" w14:textId="77777777" w:rsidR="00EF1520" w:rsidRDefault="00EF1520">
            <w:pPr>
              <w:overflowPunct w:val="0"/>
              <w:spacing w:line="500" w:lineRule="exact"/>
              <w:jc w:val="center"/>
              <w:rPr>
                <w:rFonts w:ascii="宋体" w:eastAsia="宋体" w:hAnsi="宋体" w:cs="Times New Roman" w:hint="eastAsia"/>
                <w:sz w:val="24"/>
              </w:rPr>
            </w:pPr>
          </w:p>
        </w:tc>
      </w:tr>
      <w:tr w:rsidR="00EF1520" w14:paraId="5D277504" w14:textId="77777777">
        <w:trPr>
          <w:trHeight w:val="567"/>
          <w:jc w:val="center"/>
        </w:trPr>
        <w:tc>
          <w:tcPr>
            <w:tcW w:w="755" w:type="dxa"/>
            <w:vAlign w:val="center"/>
          </w:tcPr>
          <w:p w14:paraId="0474C997" w14:textId="77777777" w:rsidR="00EF1520" w:rsidRDefault="00000000">
            <w:pPr>
              <w:overflowPunct w:val="0"/>
              <w:spacing w:line="500" w:lineRule="exact"/>
              <w:jc w:val="center"/>
              <w:rPr>
                <w:rFonts w:ascii="宋体" w:eastAsia="宋体" w:hAnsi="宋体" w:cs="Times New Roman" w:hint="eastAsia"/>
                <w:sz w:val="24"/>
              </w:rPr>
            </w:pPr>
            <w:r>
              <w:rPr>
                <w:rFonts w:ascii="宋体" w:eastAsia="宋体" w:hAnsi="宋体" w:cs="Times New Roman"/>
                <w:sz w:val="24"/>
              </w:rPr>
              <w:t>4</w:t>
            </w:r>
          </w:p>
        </w:tc>
        <w:tc>
          <w:tcPr>
            <w:tcW w:w="2142" w:type="dxa"/>
            <w:vAlign w:val="center"/>
          </w:tcPr>
          <w:p w14:paraId="0F665045" w14:textId="77777777" w:rsidR="00EF1520" w:rsidRDefault="00EF1520">
            <w:pPr>
              <w:overflowPunct w:val="0"/>
              <w:spacing w:line="500" w:lineRule="exact"/>
              <w:jc w:val="center"/>
              <w:rPr>
                <w:rFonts w:ascii="宋体" w:eastAsia="宋体" w:hAnsi="宋体" w:cs="Times New Roman" w:hint="eastAsia"/>
                <w:sz w:val="24"/>
              </w:rPr>
            </w:pPr>
          </w:p>
        </w:tc>
        <w:tc>
          <w:tcPr>
            <w:tcW w:w="1560" w:type="dxa"/>
            <w:vAlign w:val="center"/>
          </w:tcPr>
          <w:p w14:paraId="63221333" w14:textId="77777777" w:rsidR="00EF1520" w:rsidRDefault="00EF1520">
            <w:pPr>
              <w:overflowPunct w:val="0"/>
              <w:spacing w:line="500" w:lineRule="exact"/>
              <w:jc w:val="center"/>
              <w:rPr>
                <w:rFonts w:ascii="宋体" w:eastAsia="宋体" w:hAnsi="宋体" w:cs="Times New Roman" w:hint="eastAsia"/>
                <w:sz w:val="24"/>
              </w:rPr>
            </w:pPr>
          </w:p>
        </w:tc>
        <w:tc>
          <w:tcPr>
            <w:tcW w:w="1275" w:type="dxa"/>
            <w:vAlign w:val="center"/>
          </w:tcPr>
          <w:p w14:paraId="2D4764D8" w14:textId="77777777" w:rsidR="00EF1520" w:rsidRDefault="00EF1520">
            <w:pPr>
              <w:overflowPunct w:val="0"/>
              <w:spacing w:line="500" w:lineRule="exact"/>
              <w:jc w:val="center"/>
              <w:rPr>
                <w:rFonts w:ascii="宋体" w:eastAsia="宋体" w:hAnsi="宋体" w:cs="Times New Roman" w:hint="eastAsia"/>
                <w:sz w:val="24"/>
              </w:rPr>
            </w:pPr>
          </w:p>
        </w:tc>
        <w:tc>
          <w:tcPr>
            <w:tcW w:w="1638" w:type="dxa"/>
            <w:vAlign w:val="center"/>
          </w:tcPr>
          <w:p w14:paraId="26F479BA" w14:textId="77777777" w:rsidR="00EF1520" w:rsidRDefault="00EF1520">
            <w:pPr>
              <w:overflowPunct w:val="0"/>
              <w:spacing w:line="500" w:lineRule="exact"/>
              <w:jc w:val="center"/>
              <w:rPr>
                <w:rFonts w:ascii="宋体" w:eastAsia="宋体" w:hAnsi="宋体" w:cs="Times New Roman" w:hint="eastAsia"/>
                <w:sz w:val="24"/>
              </w:rPr>
            </w:pPr>
          </w:p>
        </w:tc>
        <w:tc>
          <w:tcPr>
            <w:tcW w:w="1276" w:type="dxa"/>
            <w:vAlign w:val="center"/>
          </w:tcPr>
          <w:p w14:paraId="0BEEA473" w14:textId="77777777" w:rsidR="00EF1520" w:rsidRDefault="00EF1520">
            <w:pPr>
              <w:overflowPunct w:val="0"/>
              <w:spacing w:line="500" w:lineRule="exact"/>
              <w:jc w:val="center"/>
              <w:rPr>
                <w:rFonts w:ascii="宋体" w:eastAsia="宋体" w:hAnsi="宋体" w:cs="Times New Roman" w:hint="eastAsia"/>
                <w:sz w:val="24"/>
              </w:rPr>
            </w:pPr>
          </w:p>
        </w:tc>
      </w:tr>
      <w:tr w:rsidR="00EF1520" w14:paraId="0A2549C2" w14:textId="77777777">
        <w:trPr>
          <w:trHeight w:val="567"/>
          <w:jc w:val="center"/>
        </w:trPr>
        <w:tc>
          <w:tcPr>
            <w:tcW w:w="755" w:type="dxa"/>
            <w:vAlign w:val="center"/>
          </w:tcPr>
          <w:p w14:paraId="4DC0FEDB" w14:textId="77777777" w:rsidR="00EF1520" w:rsidRDefault="00000000">
            <w:pPr>
              <w:overflowPunct w:val="0"/>
              <w:spacing w:line="500" w:lineRule="exact"/>
              <w:jc w:val="center"/>
              <w:rPr>
                <w:rFonts w:ascii="宋体" w:eastAsia="宋体" w:hAnsi="宋体" w:cs="Times New Roman" w:hint="eastAsia"/>
                <w:sz w:val="24"/>
              </w:rPr>
            </w:pPr>
            <w:r>
              <w:rPr>
                <w:rFonts w:ascii="宋体" w:eastAsia="宋体" w:hAnsi="宋体" w:cs="Times New Roman"/>
                <w:sz w:val="24"/>
              </w:rPr>
              <w:t>5</w:t>
            </w:r>
          </w:p>
        </w:tc>
        <w:tc>
          <w:tcPr>
            <w:tcW w:w="2142" w:type="dxa"/>
            <w:vAlign w:val="center"/>
          </w:tcPr>
          <w:p w14:paraId="7FFE00AE" w14:textId="77777777" w:rsidR="00EF1520" w:rsidRDefault="00EF1520">
            <w:pPr>
              <w:overflowPunct w:val="0"/>
              <w:spacing w:line="500" w:lineRule="exact"/>
              <w:jc w:val="center"/>
              <w:rPr>
                <w:rFonts w:ascii="宋体" w:eastAsia="宋体" w:hAnsi="宋体" w:cs="Times New Roman" w:hint="eastAsia"/>
                <w:sz w:val="24"/>
              </w:rPr>
            </w:pPr>
          </w:p>
        </w:tc>
        <w:tc>
          <w:tcPr>
            <w:tcW w:w="1560" w:type="dxa"/>
            <w:vAlign w:val="center"/>
          </w:tcPr>
          <w:p w14:paraId="4E6D0D58" w14:textId="77777777" w:rsidR="00EF1520" w:rsidRDefault="00EF1520">
            <w:pPr>
              <w:overflowPunct w:val="0"/>
              <w:spacing w:line="500" w:lineRule="exact"/>
              <w:jc w:val="center"/>
              <w:rPr>
                <w:rFonts w:ascii="宋体" w:eastAsia="宋体" w:hAnsi="宋体" w:cs="Times New Roman" w:hint="eastAsia"/>
                <w:sz w:val="24"/>
              </w:rPr>
            </w:pPr>
          </w:p>
        </w:tc>
        <w:tc>
          <w:tcPr>
            <w:tcW w:w="1275" w:type="dxa"/>
            <w:vAlign w:val="center"/>
          </w:tcPr>
          <w:p w14:paraId="48A5C5CE" w14:textId="77777777" w:rsidR="00EF1520" w:rsidRDefault="00EF1520">
            <w:pPr>
              <w:overflowPunct w:val="0"/>
              <w:spacing w:line="500" w:lineRule="exact"/>
              <w:jc w:val="center"/>
              <w:rPr>
                <w:rFonts w:ascii="宋体" w:eastAsia="宋体" w:hAnsi="宋体" w:cs="Times New Roman" w:hint="eastAsia"/>
                <w:sz w:val="24"/>
              </w:rPr>
            </w:pPr>
          </w:p>
        </w:tc>
        <w:tc>
          <w:tcPr>
            <w:tcW w:w="1638" w:type="dxa"/>
            <w:vAlign w:val="center"/>
          </w:tcPr>
          <w:p w14:paraId="1AA24BB3" w14:textId="77777777" w:rsidR="00EF1520" w:rsidRDefault="00EF1520">
            <w:pPr>
              <w:overflowPunct w:val="0"/>
              <w:spacing w:line="500" w:lineRule="exact"/>
              <w:jc w:val="center"/>
              <w:rPr>
                <w:rFonts w:ascii="宋体" w:eastAsia="宋体" w:hAnsi="宋体" w:cs="Times New Roman" w:hint="eastAsia"/>
                <w:sz w:val="24"/>
              </w:rPr>
            </w:pPr>
          </w:p>
        </w:tc>
        <w:tc>
          <w:tcPr>
            <w:tcW w:w="1276" w:type="dxa"/>
            <w:vAlign w:val="center"/>
          </w:tcPr>
          <w:p w14:paraId="5F3EE007" w14:textId="77777777" w:rsidR="00EF1520" w:rsidRDefault="00EF1520">
            <w:pPr>
              <w:overflowPunct w:val="0"/>
              <w:spacing w:line="500" w:lineRule="exact"/>
              <w:jc w:val="center"/>
              <w:rPr>
                <w:rFonts w:ascii="宋体" w:eastAsia="宋体" w:hAnsi="宋体" w:cs="Times New Roman" w:hint="eastAsia"/>
                <w:sz w:val="24"/>
              </w:rPr>
            </w:pPr>
          </w:p>
        </w:tc>
      </w:tr>
      <w:tr w:rsidR="00EF1520" w14:paraId="447896FC" w14:textId="77777777">
        <w:trPr>
          <w:trHeight w:val="567"/>
          <w:jc w:val="center"/>
        </w:trPr>
        <w:tc>
          <w:tcPr>
            <w:tcW w:w="755" w:type="dxa"/>
            <w:vAlign w:val="center"/>
          </w:tcPr>
          <w:p w14:paraId="538B4974" w14:textId="77777777" w:rsidR="00EF1520" w:rsidRDefault="00000000">
            <w:pPr>
              <w:overflowPunct w:val="0"/>
              <w:spacing w:line="500" w:lineRule="exact"/>
              <w:jc w:val="center"/>
              <w:rPr>
                <w:rFonts w:ascii="宋体" w:eastAsia="宋体" w:hAnsi="宋体" w:cs="Times New Roman" w:hint="eastAsia"/>
                <w:sz w:val="24"/>
              </w:rPr>
            </w:pPr>
            <w:r>
              <w:rPr>
                <w:rFonts w:ascii="宋体" w:eastAsia="宋体" w:hAnsi="宋体" w:cs="Times New Roman"/>
                <w:sz w:val="24"/>
              </w:rPr>
              <w:t>6</w:t>
            </w:r>
          </w:p>
        </w:tc>
        <w:tc>
          <w:tcPr>
            <w:tcW w:w="2142" w:type="dxa"/>
            <w:vAlign w:val="center"/>
          </w:tcPr>
          <w:p w14:paraId="218DC6E7" w14:textId="77777777" w:rsidR="00EF1520" w:rsidRDefault="00EF1520">
            <w:pPr>
              <w:overflowPunct w:val="0"/>
              <w:spacing w:line="500" w:lineRule="exact"/>
              <w:jc w:val="center"/>
              <w:rPr>
                <w:rFonts w:ascii="宋体" w:eastAsia="宋体" w:hAnsi="宋体" w:cs="Times New Roman" w:hint="eastAsia"/>
                <w:sz w:val="24"/>
              </w:rPr>
            </w:pPr>
          </w:p>
        </w:tc>
        <w:tc>
          <w:tcPr>
            <w:tcW w:w="1560" w:type="dxa"/>
            <w:vAlign w:val="center"/>
          </w:tcPr>
          <w:p w14:paraId="571444A3" w14:textId="77777777" w:rsidR="00EF1520" w:rsidRDefault="00EF1520">
            <w:pPr>
              <w:overflowPunct w:val="0"/>
              <w:spacing w:line="500" w:lineRule="exact"/>
              <w:jc w:val="center"/>
              <w:rPr>
                <w:rFonts w:ascii="宋体" w:eastAsia="宋体" w:hAnsi="宋体" w:cs="Times New Roman" w:hint="eastAsia"/>
                <w:sz w:val="24"/>
              </w:rPr>
            </w:pPr>
          </w:p>
        </w:tc>
        <w:tc>
          <w:tcPr>
            <w:tcW w:w="1275" w:type="dxa"/>
            <w:vAlign w:val="center"/>
          </w:tcPr>
          <w:p w14:paraId="3F9A0E50" w14:textId="77777777" w:rsidR="00EF1520" w:rsidRDefault="00EF1520">
            <w:pPr>
              <w:overflowPunct w:val="0"/>
              <w:spacing w:line="500" w:lineRule="exact"/>
              <w:jc w:val="center"/>
              <w:rPr>
                <w:rFonts w:ascii="宋体" w:eastAsia="宋体" w:hAnsi="宋体" w:cs="Times New Roman" w:hint="eastAsia"/>
                <w:sz w:val="24"/>
              </w:rPr>
            </w:pPr>
          </w:p>
        </w:tc>
        <w:tc>
          <w:tcPr>
            <w:tcW w:w="1638" w:type="dxa"/>
            <w:vAlign w:val="center"/>
          </w:tcPr>
          <w:p w14:paraId="1423D886" w14:textId="77777777" w:rsidR="00EF1520" w:rsidRDefault="00EF1520">
            <w:pPr>
              <w:overflowPunct w:val="0"/>
              <w:spacing w:line="500" w:lineRule="exact"/>
              <w:jc w:val="center"/>
              <w:rPr>
                <w:rFonts w:ascii="宋体" w:eastAsia="宋体" w:hAnsi="宋体" w:cs="Times New Roman" w:hint="eastAsia"/>
                <w:sz w:val="24"/>
              </w:rPr>
            </w:pPr>
          </w:p>
        </w:tc>
        <w:tc>
          <w:tcPr>
            <w:tcW w:w="1276" w:type="dxa"/>
            <w:vAlign w:val="center"/>
          </w:tcPr>
          <w:p w14:paraId="3E364EC4" w14:textId="77777777" w:rsidR="00EF1520" w:rsidRDefault="00EF1520">
            <w:pPr>
              <w:overflowPunct w:val="0"/>
              <w:spacing w:line="500" w:lineRule="exact"/>
              <w:jc w:val="center"/>
              <w:rPr>
                <w:rFonts w:ascii="宋体" w:eastAsia="宋体" w:hAnsi="宋体" w:cs="Times New Roman" w:hint="eastAsia"/>
                <w:sz w:val="24"/>
              </w:rPr>
            </w:pPr>
          </w:p>
        </w:tc>
      </w:tr>
      <w:tr w:rsidR="00EF1520" w14:paraId="08F5E829" w14:textId="77777777">
        <w:trPr>
          <w:trHeight w:val="567"/>
          <w:jc w:val="center"/>
        </w:trPr>
        <w:tc>
          <w:tcPr>
            <w:tcW w:w="755" w:type="dxa"/>
            <w:vAlign w:val="center"/>
          </w:tcPr>
          <w:p w14:paraId="61451CF5" w14:textId="77777777" w:rsidR="00EF1520" w:rsidRDefault="00000000">
            <w:pPr>
              <w:overflowPunct w:val="0"/>
              <w:spacing w:line="500" w:lineRule="exact"/>
              <w:jc w:val="center"/>
              <w:rPr>
                <w:rFonts w:ascii="宋体" w:eastAsia="宋体" w:hAnsi="宋体" w:cs="Times New Roman" w:hint="eastAsia"/>
                <w:sz w:val="24"/>
              </w:rPr>
            </w:pPr>
            <w:r>
              <w:rPr>
                <w:rFonts w:ascii="宋体" w:eastAsia="宋体" w:hAnsi="宋体" w:cs="Times New Roman"/>
                <w:sz w:val="24"/>
              </w:rPr>
              <w:t>…</w:t>
            </w:r>
          </w:p>
        </w:tc>
        <w:tc>
          <w:tcPr>
            <w:tcW w:w="2142" w:type="dxa"/>
            <w:tcBorders>
              <w:bottom w:val="single" w:sz="4" w:space="0" w:color="auto"/>
            </w:tcBorders>
            <w:vAlign w:val="center"/>
          </w:tcPr>
          <w:p w14:paraId="3374D3EC" w14:textId="77777777" w:rsidR="00EF1520" w:rsidRDefault="00EF1520">
            <w:pPr>
              <w:overflowPunct w:val="0"/>
              <w:spacing w:line="500" w:lineRule="exact"/>
              <w:jc w:val="center"/>
              <w:rPr>
                <w:rFonts w:ascii="宋体" w:eastAsia="宋体" w:hAnsi="宋体" w:cs="Times New Roman" w:hint="eastAsia"/>
                <w:sz w:val="24"/>
              </w:rPr>
            </w:pPr>
          </w:p>
        </w:tc>
        <w:tc>
          <w:tcPr>
            <w:tcW w:w="1560" w:type="dxa"/>
            <w:tcBorders>
              <w:bottom w:val="single" w:sz="4" w:space="0" w:color="auto"/>
            </w:tcBorders>
            <w:vAlign w:val="center"/>
          </w:tcPr>
          <w:p w14:paraId="23F2D44F" w14:textId="77777777" w:rsidR="00EF1520" w:rsidRDefault="00EF1520">
            <w:pPr>
              <w:overflowPunct w:val="0"/>
              <w:spacing w:line="500" w:lineRule="exact"/>
              <w:jc w:val="center"/>
              <w:rPr>
                <w:rFonts w:ascii="宋体" w:eastAsia="宋体" w:hAnsi="宋体" w:cs="Times New Roman" w:hint="eastAsia"/>
                <w:sz w:val="24"/>
              </w:rPr>
            </w:pPr>
          </w:p>
        </w:tc>
        <w:tc>
          <w:tcPr>
            <w:tcW w:w="1275" w:type="dxa"/>
            <w:tcBorders>
              <w:bottom w:val="single" w:sz="4" w:space="0" w:color="auto"/>
            </w:tcBorders>
            <w:vAlign w:val="center"/>
          </w:tcPr>
          <w:p w14:paraId="35C7B0CB" w14:textId="77777777" w:rsidR="00EF1520" w:rsidRDefault="00EF1520">
            <w:pPr>
              <w:overflowPunct w:val="0"/>
              <w:spacing w:line="500" w:lineRule="exact"/>
              <w:jc w:val="center"/>
              <w:rPr>
                <w:rFonts w:ascii="宋体" w:eastAsia="宋体" w:hAnsi="宋体" w:cs="Times New Roman" w:hint="eastAsia"/>
                <w:sz w:val="24"/>
              </w:rPr>
            </w:pPr>
          </w:p>
        </w:tc>
        <w:tc>
          <w:tcPr>
            <w:tcW w:w="1638" w:type="dxa"/>
            <w:tcBorders>
              <w:bottom w:val="single" w:sz="4" w:space="0" w:color="auto"/>
            </w:tcBorders>
            <w:vAlign w:val="center"/>
          </w:tcPr>
          <w:p w14:paraId="48D62A45" w14:textId="77777777" w:rsidR="00EF1520" w:rsidRDefault="00EF1520">
            <w:pPr>
              <w:overflowPunct w:val="0"/>
              <w:spacing w:line="500" w:lineRule="exact"/>
              <w:jc w:val="center"/>
              <w:rPr>
                <w:rFonts w:ascii="宋体" w:eastAsia="宋体" w:hAnsi="宋体" w:cs="Times New Roman" w:hint="eastAsia"/>
                <w:sz w:val="24"/>
              </w:rPr>
            </w:pPr>
          </w:p>
        </w:tc>
        <w:tc>
          <w:tcPr>
            <w:tcW w:w="1276" w:type="dxa"/>
            <w:tcBorders>
              <w:bottom w:val="single" w:sz="4" w:space="0" w:color="auto"/>
            </w:tcBorders>
            <w:vAlign w:val="center"/>
          </w:tcPr>
          <w:p w14:paraId="5B2080B1" w14:textId="77777777" w:rsidR="00EF1520" w:rsidRDefault="00EF1520">
            <w:pPr>
              <w:overflowPunct w:val="0"/>
              <w:spacing w:line="500" w:lineRule="exact"/>
              <w:jc w:val="center"/>
              <w:rPr>
                <w:rFonts w:ascii="宋体" w:eastAsia="宋体" w:hAnsi="宋体" w:cs="Times New Roman" w:hint="eastAsia"/>
                <w:sz w:val="24"/>
              </w:rPr>
            </w:pPr>
          </w:p>
        </w:tc>
      </w:tr>
    </w:tbl>
    <w:p w14:paraId="5CD828E9" w14:textId="77777777" w:rsidR="00EF1520" w:rsidRDefault="00EF1520">
      <w:pPr>
        <w:spacing w:line="500" w:lineRule="exact"/>
        <w:ind w:firstLineChars="1750" w:firstLine="4200"/>
        <w:rPr>
          <w:rFonts w:ascii="宋体" w:eastAsia="宋体" w:hAnsi="宋体" w:cs="Times New Roman" w:hint="eastAsia"/>
          <w:sz w:val="24"/>
        </w:rPr>
      </w:pPr>
    </w:p>
    <w:p w14:paraId="6BA65F70" w14:textId="77777777" w:rsidR="00EF1520" w:rsidRDefault="00EF1520">
      <w:pPr>
        <w:spacing w:line="500" w:lineRule="exact"/>
        <w:rPr>
          <w:rFonts w:ascii="宋体" w:eastAsia="宋体" w:hAnsi="宋体" w:cs="Times New Roman" w:hint="eastAsia"/>
          <w:sz w:val="24"/>
        </w:rPr>
      </w:pPr>
    </w:p>
    <w:p w14:paraId="68A841FF" w14:textId="77777777" w:rsidR="00EF1520" w:rsidRDefault="00000000">
      <w:pPr>
        <w:spacing w:line="480" w:lineRule="exact"/>
        <w:ind w:firstLineChars="1750" w:firstLine="4200"/>
        <w:rPr>
          <w:rFonts w:ascii="宋体" w:eastAsia="宋体" w:hAnsi="宋体" w:cs="Times New Roman" w:hint="eastAsia"/>
          <w:sz w:val="24"/>
          <w:szCs w:val="24"/>
        </w:rPr>
      </w:pPr>
      <w:r>
        <w:rPr>
          <w:rFonts w:ascii="宋体" w:eastAsia="宋体" w:hAnsi="宋体" w:cs="Times New Roman"/>
          <w:sz w:val="24"/>
          <w:szCs w:val="24"/>
        </w:rPr>
        <w:t>供应商公章：</w:t>
      </w:r>
    </w:p>
    <w:p w14:paraId="19F8CCA6" w14:textId="77777777" w:rsidR="00EF1520" w:rsidRDefault="00000000">
      <w:pPr>
        <w:spacing w:line="480" w:lineRule="exact"/>
        <w:ind w:firstLineChars="1750" w:firstLine="4200"/>
        <w:rPr>
          <w:rFonts w:ascii="宋体" w:eastAsia="宋体" w:hAnsi="宋体" w:cs="Times New Roman" w:hint="eastAsia"/>
          <w:sz w:val="24"/>
          <w:szCs w:val="24"/>
        </w:rPr>
      </w:pPr>
      <w:r>
        <w:rPr>
          <w:rFonts w:ascii="宋体" w:eastAsia="宋体" w:hAnsi="宋体" w:cs="Times New Roman"/>
          <w:sz w:val="24"/>
          <w:szCs w:val="24"/>
        </w:rPr>
        <w:t>法定代表人或授权代表（签字或盖章）：</w:t>
      </w:r>
    </w:p>
    <w:p w14:paraId="78CFBD30" w14:textId="77777777" w:rsidR="00EF1520" w:rsidRDefault="00000000">
      <w:pPr>
        <w:spacing w:line="480" w:lineRule="exact"/>
        <w:ind w:firstLineChars="1750" w:firstLine="4200"/>
        <w:rPr>
          <w:rFonts w:ascii="宋体" w:eastAsia="宋体" w:hAnsi="宋体" w:cs="Times New Roman" w:hint="eastAsia"/>
          <w:sz w:val="24"/>
          <w:szCs w:val="24"/>
        </w:rPr>
      </w:pPr>
      <w:r>
        <w:rPr>
          <w:rFonts w:ascii="宋体" w:eastAsia="宋体" w:hAnsi="宋体" w:cs="Times New Roman"/>
          <w:sz w:val="24"/>
          <w:szCs w:val="24"/>
        </w:rPr>
        <w:t>日期：</w:t>
      </w:r>
    </w:p>
    <w:p w14:paraId="5499E62E" w14:textId="77777777" w:rsidR="00EF1520" w:rsidRDefault="00000000">
      <w:pPr>
        <w:spacing w:line="480" w:lineRule="exact"/>
        <w:rPr>
          <w:rFonts w:ascii="宋体" w:eastAsia="宋体" w:hAnsi="宋体" w:cs="Times New Roman" w:hint="eastAsia"/>
          <w:sz w:val="24"/>
          <w:szCs w:val="24"/>
        </w:rPr>
      </w:pPr>
      <w:r>
        <w:rPr>
          <w:rFonts w:ascii="宋体" w:eastAsia="宋体" w:hAnsi="宋体" w:cs="Times New Roman"/>
          <w:sz w:val="24"/>
          <w:szCs w:val="24"/>
        </w:rPr>
        <w:t xml:space="preserve"> </w:t>
      </w:r>
    </w:p>
    <w:p w14:paraId="2F204369" w14:textId="77777777" w:rsidR="00EF1520" w:rsidRDefault="00000000">
      <w:pPr>
        <w:pStyle w:val="2"/>
        <w:spacing w:line="440" w:lineRule="exact"/>
        <w:rPr>
          <w:rFonts w:ascii="宋体" w:eastAsia="宋体" w:hAnsi="宋体" w:hint="eastAsia"/>
        </w:rPr>
      </w:pPr>
      <w:r>
        <w:rPr>
          <w:rFonts w:ascii="宋体" w:eastAsia="宋体" w:hAnsi="宋体"/>
          <w:b/>
          <w:bCs/>
          <w:sz w:val="24"/>
          <w:szCs w:val="24"/>
        </w:rPr>
        <w:br w:type="page"/>
      </w:r>
      <w:bookmarkStart w:id="32" w:name="_Toc72857546"/>
      <w:r>
        <w:rPr>
          <w:rFonts w:ascii="宋体" w:eastAsia="宋体" w:hAnsi="宋体" w:hint="eastAsia"/>
        </w:rPr>
        <w:lastRenderedPageBreak/>
        <w:t>七</w:t>
      </w:r>
      <w:r>
        <w:rPr>
          <w:rFonts w:ascii="宋体" w:eastAsia="宋体" w:hAnsi="宋体"/>
        </w:rPr>
        <w:t>、</w:t>
      </w:r>
      <w:r>
        <w:rPr>
          <w:rFonts w:ascii="宋体" w:eastAsia="宋体" w:hAnsi="宋体" w:hint="eastAsia"/>
        </w:rPr>
        <w:t>资格证明文件</w:t>
      </w:r>
      <w:bookmarkEnd w:id="29"/>
      <w:bookmarkEnd w:id="32"/>
    </w:p>
    <w:p w14:paraId="03C6DEAD" w14:textId="77777777" w:rsidR="00EF1520" w:rsidRDefault="00000000">
      <w:pPr>
        <w:spacing w:line="500" w:lineRule="exact"/>
        <w:ind w:firstLineChars="200" w:firstLine="482"/>
        <w:rPr>
          <w:rFonts w:ascii="宋体" w:eastAsia="宋体" w:hAnsi="宋体" w:hint="eastAsia"/>
          <w:b/>
          <w:sz w:val="24"/>
          <w:szCs w:val="24"/>
        </w:rPr>
      </w:pPr>
      <w:r>
        <w:rPr>
          <w:rFonts w:ascii="宋体" w:eastAsia="宋体" w:hAnsi="宋体"/>
          <w:b/>
          <w:sz w:val="24"/>
          <w:szCs w:val="24"/>
        </w:rPr>
        <w:t>*</w:t>
      </w:r>
      <w:r>
        <w:rPr>
          <w:rFonts w:ascii="宋体" w:eastAsia="宋体" w:hAnsi="宋体" w:hint="eastAsia"/>
          <w:b/>
          <w:sz w:val="24"/>
          <w:szCs w:val="24"/>
        </w:rPr>
        <w:t>法定代表人授权书（法定代表人签署响应文件的不需提供，格式见附件一）</w:t>
      </w:r>
    </w:p>
    <w:p w14:paraId="7F5949EB" w14:textId="77777777" w:rsidR="00EF1520" w:rsidRDefault="00000000">
      <w:pPr>
        <w:spacing w:line="440" w:lineRule="exact"/>
        <w:ind w:firstLineChars="200" w:firstLine="482"/>
        <w:rPr>
          <w:rFonts w:ascii="宋体" w:eastAsia="宋体" w:hAnsi="宋体" w:hint="eastAsia"/>
          <w:b/>
          <w:sz w:val="24"/>
          <w:szCs w:val="24"/>
        </w:rPr>
      </w:pPr>
      <w:r>
        <w:rPr>
          <w:rFonts w:ascii="宋体" w:eastAsia="宋体" w:hAnsi="宋体"/>
          <w:b/>
          <w:sz w:val="24"/>
          <w:szCs w:val="24"/>
        </w:rPr>
        <w:t>*符合政府采购法第二十二条第一款规定的条件，并提供下列材料</w:t>
      </w:r>
      <w:r>
        <w:rPr>
          <w:rFonts w:ascii="宋体" w:eastAsia="宋体" w:hAnsi="宋体" w:hint="eastAsia"/>
          <w:b/>
          <w:sz w:val="24"/>
          <w:szCs w:val="24"/>
        </w:rPr>
        <w:t>：</w:t>
      </w:r>
    </w:p>
    <w:p w14:paraId="1F75A99E" w14:textId="77777777" w:rsidR="00EF1520" w:rsidRDefault="00000000">
      <w:pPr>
        <w:spacing w:line="520" w:lineRule="exact"/>
        <w:ind w:firstLineChars="200" w:firstLine="482"/>
        <w:rPr>
          <w:rFonts w:ascii="宋体" w:eastAsia="宋体" w:hAnsi="宋体" w:hint="eastAsia"/>
          <w:b/>
          <w:sz w:val="24"/>
          <w:szCs w:val="24"/>
        </w:rPr>
      </w:pPr>
      <w:r>
        <w:rPr>
          <w:rFonts w:ascii="宋体" w:eastAsia="宋体" w:hAnsi="宋体" w:hint="eastAsia"/>
          <w:b/>
          <w:sz w:val="24"/>
          <w:szCs w:val="24"/>
        </w:rPr>
        <w:t>供应商资格要求：</w:t>
      </w:r>
    </w:p>
    <w:p w14:paraId="7FF8E5F1"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1.符合《中华人民共和国政府采购法》第二十二条的规定；</w:t>
      </w:r>
    </w:p>
    <w:p w14:paraId="0A9A3CB3"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2.供应商需在苏州市住房和城乡建设局公布的《2022年度苏州市房屋安全鉴定机构名单》中；</w:t>
      </w:r>
    </w:p>
    <w:p w14:paraId="5A17531A"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3.项目负责人须具备注册结构工程师资格，并具备相关项目经验；</w:t>
      </w:r>
    </w:p>
    <w:p w14:paraId="4BDBEF80"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4.供应商在“信用中国”网站(www.creditchina.gov.cn)、中国政府采购网(www.ccgp.gov.cn)等渠道无不良信用记录；</w:t>
      </w:r>
    </w:p>
    <w:p w14:paraId="4F7FE049" w14:textId="77777777" w:rsidR="00EF1520" w:rsidRPr="001E5FB8" w:rsidRDefault="00EF1520">
      <w:pPr>
        <w:spacing w:line="440" w:lineRule="exact"/>
        <w:ind w:firstLine="480"/>
        <w:rPr>
          <w:rFonts w:ascii="宋体" w:eastAsia="宋体" w:hAnsi="宋体" w:hint="eastAsia"/>
          <w:b/>
          <w:sz w:val="24"/>
          <w:szCs w:val="24"/>
        </w:rPr>
      </w:pPr>
    </w:p>
    <w:p w14:paraId="77CC21BD" w14:textId="77777777" w:rsidR="00EF1520" w:rsidRDefault="00EF1520">
      <w:pPr>
        <w:spacing w:line="440" w:lineRule="exact"/>
        <w:rPr>
          <w:rFonts w:ascii="宋体" w:eastAsia="宋体" w:hAnsi="宋体" w:hint="eastAsia"/>
          <w:b/>
          <w:sz w:val="24"/>
          <w:szCs w:val="24"/>
        </w:rPr>
      </w:pPr>
    </w:p>
    <w:p w14:paraId="6D374BF7" w14:textId="77777777" w:rsidR="00EF1520" w:rsidRDefault="00000000">
      <w:pPr>
        <w:pStyle w:val="2"/>
        <w:spacing w:line="440" w:lineRule="exact"/>
        <w:rPr>
          <w:rFonts w:ascii="宋体" w:eastAsia="宋体" w:hAnsi="宋体" w:hint="eastAsia"/>
        </w:rPr>
      </w:pPr>
      <w:bookmarkStart w:id="33" w:name="_Toc315875338"/>
      <w:bookmarkStart w:id="34" w:name="_Toc421780630"/>
      <w:bookmarkStart w:id="35" w:name="_Toc315868076"/>
      <w:bookmarkStart w:id="36" w:name="_Toc158691788"/>
      <w:r>
        <w:rPr>
          <w:rFonts w:ascii="宋体" w:eastAsia="宋体" w:hAnsi="宋体"/>
        </w:rPr>
        <w:br w:type="page"/>
      </w:r>
      <w:bookmarkStart w:id="37" w:name="_Toc72857547"/>
      <w:r>
        <w:rPr>
          <w:rFonts w:ascii="宋体" w:eastAsia="宋体" w:hAnsi="宋体"/>
        </w:rPr>
        <w:lastRenderedPageBreak/>
        <w:t>附件一  法定代表人授权书</w:t>
      </w:r>
      <w:bookmarkEnd w:id="33"/>
      <w:bookmarkEnd w:id="34"/>
      <w:bookmarkEnd w:id="35"/>
      <w:bookmarkEnd w:id="36"/>
      <w:bookmarkEnd w:id="37"/>
    </w:p>
    <w:p w14:paraId="7D6A29C1" w14:textId="77777777" w:rsidR="00EF1520" w:rsidRDefault="00EF1520">
      <w:pPr>
        <w:rPr>
          <w:rFonts w:ascii="宋体" w:eastAsia="宋体" w:hAnsi="宋体" w:hint="eastAsia"/>
        </w:rPr>
      </w:pPr>
    </w:p>
    <w:p w14:paraId="6CD0C806" w14:textId="24A5928B" w:rsidR="00EF1520" w:rsidRPr="007C5C50" w:rsidRDefault="00DC5644">
      <w:pPr>
        <w:spacing w:line="360" w:lineRule="auto"/>
        <w:rPr>
          <w:rFonts w:ascii="宋体" w:eastAsia="宋体" w:hAnsi="宋体" w:hint="eastAsia"/>
          <w:sz w:val="24"/>
          <w:szCs w:val="24"/>
        </w:rPr>
      </w:pPr>
      <w:r>
        <w:rPr>
          <w:rFonts w:ascii="宋体" w:eastAsia="宋体" w:hAnsi="宋体" w:hint="eastAsia"/>
          <w:sz w:val="24"/>
          <w:szCs w:val="24"/>
        </w:rPr>
        <w:t>江苏省苏州第一中学校</w:t>
      </w:r>
      <w:r>
        <w:rPr>
          <w:rFonts w:ascii="宋体" w:eastAsia="宋体" w:hAnsi="宋体"/>
          <w:sz w:val="24"/>
          <w:szCs w:val="24"/>
        </w:rPr>
        <w:t>：</w:t>
      </w:r>
    </w:p>
    <w:p w14:paraId="20967236" w14:textId="0286180F" w:rsidR="00EF1520" w:rsidRDefault="00000000">
      <w:pPr>
        <w:spacing w:line="360" w:lineRule="auto"/>
        <w:ind w:firstLineChars="200" w:firstLine="480"/>
        <w:rPr>
          <w:rFonts w:ascii="宋体" w:eastAsia="宋体" w:hAnsi="宋体" w:hint="eastAsia"/>
          <w:sz w:val="24"/>
          <w:szCs w:val="24"/>
        </w:rPr>
      </w:pPr>
      <w:r>
        <w:rPr>
          <w:rFonts w:ascii="宋体" w:eastAsia="宋体" w:hAnsi="宋体"/>
          <w:sz w:val="24"/>
          <w:szCs w:val="24"/>
        </w:rPr>
        <w:t>本授权委托书声明：注册于</w:t>
      </w:r>
      <w:r>
        <w:rPr>
          <w:rFonts w:ascii="宋体" w:eastAsia="宋体" w:hAnsi="宋体"/>
          <w:sz w:val="24"/>
          <w:szCs w:val="24"/>
          <w:u w:val="single"/>
        </w:rPr>
        <w:t xml:space="preserve">     （</w:t>
      </w:r>
      <w:r>
        <w:rPr>
          <w:rFonts w:ascii="宋体" w:eastAsia="宋体" w:hAnsi="宋体" w:hint="eastAsia"/>
          <w:sz w:val="24"/>
          <w:szCs w:val="24"/>
          <w:u w:val="single"/>
        </w:rPr>
        <w:t>供应商</w:t>
      </w:r>
      <w:r>
        <w:rPr>
          <w:rFonts w:ascii="宋体" w:eastAsia="宋体" w:hAnsi="宋体"/>
          <w:sz w:val="24"/>
          <w:szCs w:val="24"/>
          <w:u w:val="single"/>
        </w:rPr>
        <w:t xml:space="preserve">地址）    </w:t>
      </w:r>
      <w:r>
        <w:rPr>
          <w:rFonts w:ascii="宋体" w:eastAsia="宋体" w:hAnsi="宋体"/>
          <w:sz w:val="24"/>
          <w:szCs w:val="24"/>
        </w:rPr>
        <w:t xml:space="preserve"> 的</w:t>
      </w:r>
      <w:r>
        <w:rPr>
          <w:rFonts w:ascii="宋体" w:eastAsia="宋体" w:hAnsi="宋体"/>
          <w:sz w:val="24"/>
          <w:szCs w:val="24"/>
          <w:u w:val="single"/>
        </w:rPr>
        <w:t xml:space="preserve">      （</w:t>
      </w:r>
      <w:r>
        <w:rPr>
          <w:rFonts w:ascii="宋体" w:eastAsia="宋体" w:hAnsi="宋体" w:hint="eastAsia"/>
          <w:sz w:val="24"/>
          <w:szCs w:val="24"/>
          <w:u w:val="single"/>
        </w:rPr>
        <w:t>供应商</w:t>
      </w:r>
      <w:r>
        <w:rPr>
          <w:rFonts w:ascii="宋体" w:eastAsia="宋体" w:hAnsi="宋体"/>
          <w:sz w:val="24"/>
          <w:szCs w:val="24"/>
          <w:u w:val="single"/>
        </w:rPr>
        <w:t xml:space="preserve">全称）         </w:t>
      </w:r>
      <w:r>
        <w:rPr>
          <w:rFonts w:ascii="宋体" w:eastAsia="宋体" w:hAnsi="宋体"/>
          <w:sz w:val="24"/>
          <w:szCs w:val="24"/>
        </w:rPr>
        <w:t xml:space="preserve">的  </w:t>
      </w:r>
      <w:r>
        <w:rPr>
          <w:rFonts w:ascii="宋体" w:eastAsia="宋体" w:hAnsi="宋体"/>
          <w:sz w:val="24"/>
          <w:szCs w:val="24"/>
          <w:u w:val="single"/>
        </w:rPr>
        <w:t xml:space="preserve">（法定代表人姓名）  </w:t>
      </w:r>
      <w:r>
        <w:rPr>
          <w:rFonts w:ascii="宋体" w:eastAsia="宋体" w:hAnsi="宋体"/>
          <w:sz w:val="24"/>
          <w:szCs w:val="24"/>
        </w:rPr>
        <w:t>，代表本公司授权</w:t>
      </w:r>
      <w:r>
        <w:rPr>
          <w:rFonts w:ascii="宋体" w:eastAsia="宋体" w:hAnsi="宋体"/>
          <w:sz w:val="24"/>
          <w:szCs w:val="24"/>
          <w:u w:val="single"/>
        </w:rPr>
        <w:t xml:space="preserve">   （授权代表姓名）   </w:t>
      </w:r>
      <w:r>
        <w:rPr>
          <w:rFonts w:ascii="宋体" w:eastAsia="宋体" w:hAnsi="宋体"/>
          <w:sz w:val="24"/>
          <w:szCs w:val="24"/>
        </w:rPr>
        <w:t>为本公司（工厂）的合法代理人，就贵方组织的</w:t>
      </w:r>
      <w:r w:rsidR="007C5C50">
        <w:rPr>
          <w:rFonts w:ascii="宋体" w:eastAsia="宋体" w:hAnsi="宋体" w:hint="eastAsia"/>
          <w:sz w:val="24"/>
          <w:szCs w:val="24"/>
          <w:u w:val="single"/>
        </w:rPr>
        <w:t>空调维保服务项目</w:t>
      </w:r>
      <w:r>
        <w:rPr>
          <w:rFonts w:ascii="宋体" w:eastAsia="宋体" w:hAnsi="宋体"/>
          <w:sz w:val="24"/>
          <w:szCs w:val="24"/>
        </w:rPr>
        <w:t>，以本公司（工厂）名义处理一切与之有关的事务。</w:t>
      </w:r>
    </w:p>
    <w:p w14:paraId="46A847FA" w14:textId="77777777" w:rsidR="00EF1520" w:rsidRDefault="00000000">
      <w:pPr>
        <w:spacing w:line="360" w:lineRule="auto"/>
        <w:ind w:firstLineChars="200" w:firstLine="480"/>
        <w:rPr>
          <w:rFonts w:ascii="宋体" w:eastAsia="宋体" w:hAnsi="宋体" w:hint="eastAsia"/>
          <w:sz w:val="24"/>
          <w:szCs w:val="24"/>
        </w:rPr>
      </w:pPr>
      <w:r>
        <w:rPr>
          <w:rFonts w:ascii="宋体" w:eastAsia="宋体" w:hAnsi="宋体"/>
          <w:sz w:val="24"/>
          <w:szCs w:val="24"/>
        </w:rPr>
        <w:t>本授权书于</w:t>
      </w:r>
      <w:r>
        <w:rPr>
          <w:rFonts w:ascii="宋体" w:eastAsia="宋体" w:hAnsi="宋体" w:hint="eastAsia"/>
          <w:sz w:val="24"/>
          <w:szCs w:val="24"/>
          <w:u w:val="single"/>
        </w:rPr>
        <w:t xml:space="preserve">      </w:t>
      </w:r>
      <w:r>
        <w:rPr>
          <w:rFonts w:ascii="宋体" w:eastAsia="宋体" w:hAnsi="宋体"/>
          <w:sz w:val="24"/>
          <w:szCs w:val="24"/>
        </w:rPr>
        <w:t>年</w:t>
      </w:r>
      <w:r>
        <w:rPr>
          <w:rFonts w:ascii="宋体" w:eastAsia="宋体" w:hAnsi="宋体" w:hint="eastAsia"/>
          <w:sz w:val="24"/>
          <w:szCs w:val="24"/>
          <w:u w:val="single"/>
        </w:rPr>
        <w:t xml:space="preserve">       </w:t>
      </w:r>
      <w:r>
        <w:rPr>
          <w:rFonts w:ascii="宋体" w:eastAsia="宋体" w:hAnsi="宋体"/>
          <w:sz w:val="24"/>
          <w:szCs w:val="24"/>
        </w:rPr>
        <w:t>月</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sz w:val="24"/>
          <w:szCs w:val="24"/>
        </w:rPr>
        <w:t>日生效，被授权人无转委权。</w:t>
      </w:r>
    </w:p>
    <w:p w14:paraId="40DE0ACD"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 xml:space="preserve">    特此声明。</w:t>
      </w:r>
    </w:p>
    <w:p w14:paraId="2151312B" w14:textId="77777777" w:rsidR="00EF1520" w:rsidRDefault="00EF1520">
      <w:pPr>
        <w:spacing w:line="360" w:lineRule="auto"/>
        <w:rPr>
          <w:rFonts w:ascii="宋体" w:eastAsia="宋体" w:hAnsi="宋体" w:cs="Times New Roman" w:hint="eastAsia"/>
          <w:sz w:val="24"/>
        </w:rPr>
      </w:pPr>
    </w:p>
    <w:p w14:paraId="42D7F82B" w14:textId="77777777" w:rsidR="00EF1520" w:rsidRDefault="00000000">
      <w:pPr>
        <w:spacing w:line="360" w:lineRule="auto"/>
        <w:rPr>
          <w:rFonts w:ascii="宋体" w:eastAsia="宋体" w:hAnsi="宋体" w:cs="Times New Roman" w:hint="eastAsia"/>
          <w:sz w:val="24"/>
        </w:rPr>
      </w:pPr>
      <w:r>
        <w:rPr>
          <w:rFonts w:ascii="宋体" w:eastAsia="宋体" w:hAnsi="宋体" w:cs="Times New Roman"/>
          <w:noProof/>
          <w:sz w:val="24"/>
        </w:rPr>
        <w:drawing>
          <wp:inline distT="0" distB="0" distL="0" distR="0" wp14:anchorId="33F16995" wp14:editId="4F6C3D03">
            <wp:extent cx="4686935" cy="1047750"/>
            <wp:effectExtent l="0" t="0" r="0" b="0"/>
            <wp:docPr id="7840587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5875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86935" cy="1047750"/>
                    </a:xfrm>
                    <a:prstGeom prst="rect">
                      <a:avLst/>
                    </a:prstGeom>
                    <a:noFill/>
                  </pic:spPr>
                </pic:pic>
              </a:graphicData>
            </a:graphic>
          </wp:inline>
        </w:drawing>
      </w:r>
    </w:p>
    <w:p w14:paraId="72585047" w14:textId="77777777" w:rsidR="00EF1520" w:rsidRDefault="00EF1520">
      <w:pPr>
        <w:spacing w:line="360" w:lineRule="auto"/>
        <w:rPr>
          <w:rFonts w:ascii="宋体" w:eastAsia="宋体" w:hAnsi="宋体" w:cs="Times New Roman" w:hint="eastAsia"/>
          <w:sz w:val="24"/>
        </w:rPr>
      </w:pPr>
    </w:p>
    <w:p w14:paraId="410C98A6" w14:textId="77777777" w:rsidR="00EF1520" w:rsidRDefault="00EF1520">
      <w:pPr>
        <w:spacing w:line="360" w:lineRule="auto"/>
        <w:rPr>
          <w:rFonts w:ascii="宋体" w:eastAsia="宋体" w:hAnsi="宋体" w:hint="eastAsia"/>
          <w:sz w:val="24"/>
          <w:szCs w:val="24"/>
        </w:rPr>
      </w:pPr>
    </w:p>
    <w:p w14:paraId="1B48DEAA" w14:textId="77777777" w:rsidR="00EF1520" w:rsidRDefault="00000000">
      <w:pPr>
        <w:spacing w:line="360" w:lineRule="auto"/>
        <w:rPr>
          <w:rFonts w:ascii="宋体" w:eastAsia="宋体" w:hAnsi="宋体" w:hint="eastAsia"/>
          <w:sz w:val="24"/>
          <w:szCs w:val="24"/>
          <w:u w:val="single"/>
        </w:rPr>
      </w:pPr>
      <w:r>
        <w:rPr>
          <w:rFonts w:ascii="宋体" w:eastAsia="宋体" w:hAnsi="宋体" w:hint="eastAsia"/>
          <w:sz w:val="24"/>
          <w:szCs w:val="24"/>
        </w:rPr>
        <w:t>供应商</w:t>
      </w:r>
      <w:r>
        <w:rPr>
          <w:rFonts w:ascii="宋体" w:eastAsia="宋体" w:hAnsi="宋体"/>
          <w:b/>
          <w:sz w:val="24"/>
          <w:szCs w:val="24"/>
        </w:rPr>
        <w:t>公章</w:t>
      </w:r>
      <w:r>
        <w:rPr>
          <w:rFonts w:ascii="宋体" w:eastAsia="宋体" w:hAnsi="宋体"/>
          <w:sz w:val="24"/>
          <w:szCs w:val="24"/>
        </w:rPr>
        <w:t>：</w:t>
      </w:r>
      <w:r>
        <w:rPr>
          <w:rFonts w:ascii="宋体" w:eastAsia="宋体" w:hAnsi="宋体"/>
          <w:sz w:val="24"/>
          <w:szCs w:val="24"/>
          <w:u w:val="single"/>
        </w:rPr>
        <w:t xml:space="preserve">                                </w:t>
      </w:r>
    </w:p>
    <w:p w14:paraId="5592E8BD" w14:textId="77777777" w:rsidR="00EF1520" w:rsidRDefault="00000000">
      <w:pPr>
        <w:spacing w:line="360" w:lineRule="auto"/>
        <w:rPr>
          <w:rFonts w:ascii="宋体" w:eastAsia="宋体" w:hAnsi="宋体" w:hint="eastAsia"/>
          <w:sz w:val="24"/>
          <w:szCs w:val="24"/>
          <w:u w:val="single"/>
        </w:rPr>
      </w:pPr>
      <w:r>
        <w:rPr>
          <w:rFonts w:ascii="宋体" w:eastAsia="宋体" w:hAnsi="宋体"/>
          <w:sz w:val="24"/>
          <w:szCs w:val="24"/>
        </w:rPr>
        <w:t>地    址：</w:t>
      </w:r>
      <w:r>
        <w:rPr>
          <w:rFonts w:ascii="宋体" w:eastAsia="宋体" w:hAnsi="宋体"/>
          <w:sz w:val="24"/>
          <w:szCs w:val="24"/>
          <w:u w:val="single"/>
        </w:rPr>
        <w:t xml:space="preserve">                                  </w:t>
      </w:r>
    </w:p>
    <w:p w14:paraId="7FF77159" w14:textId="77777777" w:rsidR="00EF1520" w:rsidRDefault="00EF1520">
      <w:pPr>
        <w:spacing w:line="360" w:lineRule="auto"/>
        <w:rPr>
          <w:rFonts w:ascii="宋体" w:eastAsia="宋体" w:hAnsi="宋体" w:hint="eastAsia"/>
          <w:sz w:val="24"/>
          <w:szCs w:val="24"/>
        </w:rPr>
      </w:pPr>
    </w:p>
    <w:p w14:paraId="52C4699A" w14:textId="77777777" w:rsidR="00EF1520" w:rsidRDefault="00000000">
      <w:pPr>
        <w:spacing w:line="360" w:lineRule="auto"/>
        <w:rPr>
          <w:rFonts w:ascii="宋体" w:eastAsia="宋体" w:hAnsi="宋体" w:hint="eastAsia"/>
          <w:sz w:val="24"/>
          <w:szCs w:val="24"/>
          <w:u w:val="single"/>
        </w:rPr>
      </w:pPr>
      <w:r>
        <w:rPr>
          <w:rFonts w:ascii="宋体" w:eastAsia="宋体" w:hAnsi="宋体"/>
          <w:sz w:val="24"/>
          <w:szCs w:val="24"/>
        </w:rPr>
        <w:t>法定代表人</w:t>
      </w:r>
      <w:r>
        <w:rPr>
          <w:rFonts w:ascii="宋体" w:eastAsia="宋体" w:hAnsi="宋体"/>
          <w:b/>
          <w:sz w:val="24"/>
          <w:szCs w:val="24"/>
        </w:rPr>
        <w:t>签字或盖章</w:t>
      </w:r>
      <w:r>
        <w:rPr>
          <w:rFonts w:ascii="宋体" w:eastAsia="宋体" w:hAnsi="宋体"/>
          <w:sz w:val="24"/>
          <w:szCs w:val="24"/>
        </w:rPr>
        <w:t>：</w:t>
      </w:r>
      <w:r>
        <w:rPr>
          <w:rFonts w:ascii="宋体" w:eastAsia="宋体" w:hAnsi="宋体"/>
          <w:sz w:val="24"/>
          <w:szCs w:val="24"/>
          <w:u w:val="single"/>
        </w:rPr>
        <w:t xml:space="preserve">                        </w:t>
      </w:r>
    </w:p>
    <w:p w14:paraId="541425F7" w14:textId="77777777" w:rsidR="00EF1520" w:rsidRDefault="00000000">
      <w:pPr>
        <w:spacing w:line="360" w:lineRule="auto"/>
        <w:rPr>
          <w:rFonts w:ascii="宋体" w:eastAsia="宋体" w:hAnsi="宋体" w:hint="eastAsia"/>
          <w:sz w:val="24"/>
          <w:szCs w:val="24"/>
        </w:rPr>
      </w:pPr>
      <w:r>
        <w:rPr>
          <w:rFonts w:ascii="宋体" w:eastAsia="宋体" w:hAnsi="宋体"/>
          <w:sz w:val="24"/>
          <w:szCs w:val="24"/>
        </w:rPr>
        <w:t xml:space="preserve">职    </w:t>
      </w:r>
      <w:proofErr w:type="gramStart"/>
      <w:r>
        <w:rPr>
          <w:rFonts w:ascii="宋体" w:eastAsia="宋体" w:hAnsi="宋体"/>
          <w:sz w:val="24"/>
          <w:szCs w:val="24"/>
        </w:rPr>
        <w:t>务</w:t>
      </w:r>
      <w:proofErr w:type="gramEnd"/>
      <w:r>
        <w:rPr>
          <w:rFonts w:ascii="宋体" w:eastAsia="宋体" w:hAnsi="宋体"/>
          <w:sz w:val="24"/>
          <w:szCs w:val="24"/>
        </w:rPr>
        <w:t>：</w:t>
      </w:r>
      <w:r>
        <w:rPr>
          <w:rFonts w:ascii="宋体" w:eastAsia="宋体" w:hAnsi="宋体"/>
          <w:sz w:val="24"/>
          <w:szCs w:val="24"/>
          <w:u w:val="single"/>
        </w:rPr>
        <w:t xml:space="preserve">                        </w:t>
      </w:r>
    </w:p>
    <w:p w14:paraId="24015996" w14:textId="77777777" w:rsidR="00EF1520" w:rsidRDefault="00EF1520">
      <w:pPr>
        <w:spacing w:line="360" w:lineRule="auto"/>
        <w:rPr>
          <w:rFonts w:ascii="宋体" w:eastAsia="宋体" w:hAnsi="宋体" w:hint="eastAsia"/>
          <w:sz w:val="24"/>
          <w:szCs w:val="24"/>
        </w:rPr>
      </w:pPr>
    </w:p>
    <w:p w14:paraId="62D695B3" w14:textId="77777777" w:rsidR="00EF1520" w:rsidRDefault="00000000">
      <w:pPr>
        <w:spacing w:line="360" w:lineRule="auto"/>
        <w:rPr>
          <w:rFonts w:ascii="宋体" w:eastAsia="宋体" w:hAnsi="宋体" w:hint="eastAsia"/>
          <w:sz w:val="24"/>
          <w:szCs w:val="24"/>
          <w:u w:val="single"/>
        </w:rPr>
      </w:pPr>
      <w:r>
        <w:rPr>
          <w:rFonts w:ascii="宋体" w:eastAsia="宋体" w:hAnsi="宋体"/>
          <w:sz w:val="24"/>
          <w:szCs w:val="24"/>
        </w:rPr>
        <w:t>授权代表</w:t>
      </w:r>
      <w:r>
        <w:rPr>
          <w:rFonts w:ascii="宋体" w:eastAsia="宋体" w:hAnsi="宋体"/>
          <w:b/>
          <w:sz w:val="24"/>
          <w:szCs w:val="24"/>
        </w:rPr>
        <w:t>签字或盖章</w:t>
      </w:r>
      <w:r>
        <w:rPr>
          <w:rFonts w:ascii="宋体" w:eastAsia="宋体" w:hAnsi="宋体"/>
          <w:sz w:val="24"/>
          <w:szCs w:val="24"/>
        </w:rPr>
        <w:t>：</w:t>
      </w:r>
      <w:r>
        <w:rPr>
          <w:rFonts w:ascii="宋体" w:eastAsia="宋体" w:hAnsi="宋体"/>
          <w:sz w:val="24"/>
          <w:szCs w:val="24"/>
          <w:u w:val="single"/>
        </w:rPr>
        <w:t xml:space="preserve">                   </w:t>
      </w:r>
    </w:p>
    <w:p w14:paraId="5D39D56F" w14:textId="77777777" w:rsidR="00EF1520" w:rsidRDefault="00000000">
      <w:pPr>
        <w:spacing w:line="360" w:lineRule="auto"/>
        <w:rPr>
          <w:rFonts w:ascii="宋体" w:eastAsia="宋体" w:hAnsi="宋体" w:hint="eastAsia"/>
          <w:sz w:val="24"/>
          <w:szCs w:val="24"/>
          <w:u w:val="single"/>
        </w:rPr>
      </w:pPr>
      <w:r>
        <w:rPr>
          <w:rFonts w:ascii="宋体" w:eastAsia="宋体" w:hAnsi="宋体"/>
          <w:sz w:val="24"/>
          <w:szCs w:val="24"/>
        </w:rPr>
        <w:t>公民身份号码：</w:t>
      </w:r>
      <w:r>
        <w:rPr>
          <w:rFonts w:ascii="宋体" w:eastAsia="宋体" w:hAnsi="宋体"/>
          <w:sz w:val="24"/>
          <w:szCs w:val="24"/>
          <w:u w:val="single"/>
        </w:rPr>
        <w:t xml:space="preserve">                 </w:t>
      </w:r>
    </w:p>
    <w:p w14:paraId="0EBDE243" w14:textId="77777777" w:rsidR="00EF1520" w:rsidRDefault="00000000">
      <w:pPr>
        <w:spacing w:line="360" w:lineRule="auto"/>
        <w:rPr>
          <w:rFonts w:ascii="宋体" w:eastAsia="宋体" w:hAnsi="宋体" w:hint="eastAsia"/>
          <w:sz w:val="24"/>
          <w:szCs w:val="24"/>
          <w:u w:val="single"/>
        </w:rPr>
      </w:pPr>
      <w:r>
        <w:rPr>
          <w:rFonts w:ascii="宋体" w:eastAsia="宋体" w:hAnsi="宋体"/>
          <w:sz w:val="24"/>
          <w:szCs w:val="24"/>
        </w:rPr>
        <w:t xml:space="preserve">职    </w:t>
      </w:r>
      <w:proofErr w:type="gramStart"/>
      <w:r>
        <w:rPr>
          <w:rFonts w:ascii="宋体" w:eastAsia="宋体" w:hAnsi="宋体"/>
          <w:sz w:val="24"/>
          <w:szCs w:val="24"/>
        </w:rPr>
        <w:t>务</w:t>
      </w:r>
      <w:proofErr w:type="gramEnd"/>
      <w:r>
        <w:rPr>
          <w:rFonts w:ascii="宋体" w:eastAsia="宋体" w:hAnsi="宋体"/>
          <w:sz w:val="24"/>
          <w:szCs w:val="24"/>
        </w:rPr>
        <w:t>：</w:t>
      </w:r>
      <w:r>
        <w:rPr>
          <w:rFonts w:ascii="宋体" w:eastAsia="宋体" w:hAnsi="宋体"/>
          <w:sz w:val="24"/>
          <w:szCs w:val="24"/>
          <w:u w:val="single"/>
        </w:rPr>
        <w:t xml:space="preserve">            </w:t>
      </w:r>
    </w:p>
    <w:p w14:paraId="259DDD23" w14:textId="77777777" w:rsidR="00EF1520" w:rsidRDefault="00000000">
      <w:pPr>
        <w:pStyle w:val="2"/>
        <w:spacing w:line="440" w:lineRule="exact"/>
        <w:rPr>
          <w:rFonts w:ascii="宋体" w:eastAsia="宋体" w:hAnsi="宋体" w:hint="eastAsia"/>
        </w:rPr>
      </w:pPr>
      <w:bookmarkStart w:id="38" w:name="_Toc526675861"/>
      <w:bookmarkStart w:id="39" w:name="_Toc1633175"/>
      <w:bookmarkStart w:id="40" w:name="_Toc533774256"/>
      <w:bookmarkStart w:id="41" w:name="_Toc524105261"/>
      <w:bookmarkStart w:id="42" w:name="_Toc7708049"/>
      <w:bookmarkStart w:id="43" w:name="_Toc523838132"/>
      <w:bookmarkStart w:id="44" w:name="_Toc43197015"/>
      <w:bookmarkStart w:id="45" w:name="_Toc524340978"/>
      <w:bookmarkStart w:id="46" w:name="_Toc527045965"/>
      <w:bookmarkStart w:id="47" w:name="_Toc13817580"/>
      <w:bookmarkStart w:id="48" w:name="_Toc22629757"/>
      <w:r>
        <w:rPr>
          <w:rFonts w:ascii="宋体" w:eastAsia="宋体" w:hAnsi="宋体"/>
        </w:rPr>
        <w:br w:type="page"/>
      </w:r>
      <w:bookmarkStart w:id="49" w:name="_Toc72857548"/>
      <w:r>
        <w:rPr>
          <w:rFonts w:ascii="宋体" w:eastAsia="宋体" w:hAnsi="宋体" w:hint="eastAsia"/>
        </w:rPr>
        <w:lastRenderedPageBreak/>
        <w:t xml:space="preserve">附件二  </w:t>
      </w:r>
      <w:r>
        <w:rPr>
          <w:rFonts w:ascii="宋体" w:eastAsia="宋体" w:hAnsi="宋体"/>
        </w:rPr>
        <w:t>书面声明</w:t>
      </w:r>
      <w:r>
        <w:rPr>
          <w:rFonts w:ascii="宋体" w:eastAsia="宋体" w:hAnsi="宋体" w:hint="eastAsia"/>
        </w:rPr>
        <w:t>格式</w:t>
      </w:r>
      <w:bookmarkEnd w:id="38"/>
      <w:bookmarkEnd w:id="39"/>
      <w:bookmarkEnd w:id="40"/>
      <w:bookmarkEnd w:id="41"/>
      <w:bookmarkEnd w:id="42"/>
      <w:bookmarkEnd w:id="43"/>
      <w:bookmarkEnd w:id="44"/>
      <w:bookmarkEnd w:id="45"/>
      <w:bookmarkEnd w:id="46"/>
      <w:bookmarkEnd w:id="47"/>
      <w:bookmarkEnd w:id="48"/>
      <w:bookmarkEnd w:id="49"/>
    </w:p>
    <w:p w14:paraId="3439556B" w14:textId="77777777" w:rsidR="00EF1520" w:rsidRDefault="00000000">
      <w:pPr>
        <w:spacing w:line="460" w:lineRule="exact"/>
        <w:rPr>
          <w:rFonts w:ascii="宋体" w:eastAsia="宋体" w:hAnsi="宋体" w:cs="Times New Roman" w:hint="eastAsia"/>
          <w:bCs/>
          <w:sz w:val="24"/>
          <w:szCs w:val="24"/>
        </w:rPr>
      </w:pPr>
      <w:r>
        <w:rPr>
          <w:rFonts w:ascii="宋体" w:eastAsia="宋体" w:hAnsi="宋体" w:cs="Times New Roman" w:hint="eastAsia"/>
          <w:bCs/>
          <w:sz w:val="24"/>
          <w:szCs w:val="24"/>
        </w:rPr>
        <w:t>我单位郑重声明：</w:t>
      </w:r>
    </w:p>
    <w:p w14:paraId="168EAB36" w14:textId="77777777" w:rsidR="00EF1520" w:rsidRDefault="00000000">
      <w:pPr>
        <w:spacing w:line="460" w:lineRule="exact"/>
        <w:ind w:firstLineChars="200" w:firstLine="480"/>
        <w:rPr>
          <w:rFonts w:ascii="宋体" w:eastAsia="宋体" w:hAnsi="宋体" w:cs="Times New Roman" w:hint="eastAsia"/>
          <w:bCs/>
          <w:sz w:val="24"/>
          <w:szCs w:val="24"/>
        </w:rPr>
      </w:pPr>
      <w:r>
        <w:rPr>
          <w:rFonts w:ascii="宋体" w:eastAsia="宋体" w:hAnsi="宋体" w:cs="Times New Roman" w:hint="eastAsia"/>
          <w:bCs/>
          <w:sz w:val="24"/>
          <w:szCs w:val="24"/>
        </w:rPr>
        <w:t>我单位具备履行本项采购合同所必需的设备和专业技术能力；</w:t>
      </w:r>
    </w:p>
    <w:p w14:paraId="7A4AF913" w14:textId="77777777" w:rsidR="00EF1520" w:rsidRDefault="00000000">
      <w:pPr>
        <w:spacing w:line="460" w:lineRule="exact"/>
        <w:ind w:firstLineChars="200" w:firstLine="480"/>
        <w:rPr>
          <w:rFonts w:ascii="宋体" w:eastAsia="宋体" w:hAnsi="宋体" w:cs="Times New Roman" w:hint="eastAsia"/>
          <w:bCs/>
          <w:sz w:val="24"/>
          <w:szCs w:val="24"/>
        </w:rPr>
      </w:pPr>
      <w:r>
        <w:rPr>
          <w:rFonts w:ascii="宋体" w:eastAsia="宋体" w:hAnsi="宋体" w:cs="Times New Roman" w:hint="eastAsia"/>
          <w:bCs/>
          <w:sz w:val="24"/>
          <w:szCs w:val="24"/>
        </w:rPr>
        <w:t>参加本次政府采购活动前3年内，我单位在经营活动中没有因违法经营受到刑事处罚或者责令停产停业、吊销许可证或者执照、较大数额罚款等行政处罚。</w:t>
      </w:r>
    </w:p>
    <w:p w14:paraId="29425287" w14:textId="77777777" w:rsidR="00EF1520" w:rsidRDefault="00EF1520">
      <w:pPr>
        <w:spacing w:line="460" w:lineRule="exact"/>
        <w:rPr>
          <w:rFonts w:ascii="宋体" w:eastAsia="宋体" w:hAnsi="宋体" w:cs="Times New Roman" w:hint="eastAsia"/>
          <w:bCs/>
          <w:color w:val="FF0000"/>
          <w:sz w:val="24"/>
        </w:rPr>
      </w:pPr>
    </w:p>
    <w:p w14:paraId="7064CBFF" w14:textId="77777777" w:rsidR="00EF1520" w:rsidRDefault="00000000">
      <w:pPr>
        <w:widowControl/>
        <w:ind w:firstLineChars="200" w:firstLine="480"/>
        <w:jc w:val="left"/>
        <w:rPr>
          <w:rFonts w:ascii="宋体" w:eastAsia="宋体" w:hAnsi="宋体" w:cs="宋体" w:hint="eastAsia"/>
          <w:kern w:val="0"/>
          <w:sz w:val="24"/>
          <w:szCs w:val="24"/>
        </w:rPr>
      </w:pPr>
      <w:r>
        <w:rPr>
          <w:rFonts w:ascii="宋体" w:eastAsia="宋体" w:hAnsi="宋体" w:cs="宋体"/>
          <w:kern w:val="0"/>
          <w:sz w:val="24"/>
          <w:szCs w:val="24"/>
        </w:rPr>
        <w:t>本公司对上述声明的真实性负责。如有虚假，将依法承担相应责任。</w:t>
      </w:r>
    </w:p>
    <w:p w14:paraId="65F2F65D" w14:textId="77777777" w:rsidR="00EF1520" w:rsidRDefault="00EF1520">
      <w:pPr>
        <w:widowControl/>
        <w:ind w:firstLineChars="1200" w:firstLine="2880"/>
        <w:rPr>
          <w:rFonts w:ascii="宋体" w:eastAsia="宋体" w:hAnsi="宋体" w:cs="宋体" w:hint="eastAsia"/>
          <w:kern w:val="0"/>
          <w:sz w:val="24"/>
          <w:szCs w:val="24"/>
        </w:rPr>
      </w:pPr>
    </w:p>
    <w:p w14:paraId="34E22A06" w14:textId="77777777" w:rsidR="00EF1520" w:rsidRDefault="00EF1520">
      <w:pPr>
        <w:widowControl/>
        <w:ind w:firstLineChars="1200" w:firstLine="2880"/>
        <w:rPr>
          <w:rFonts w:ascii="宋体" w:eastAsia="宋体" w:hAnsi="宋体" w:cs="宋体" w:hint="eastAsia"/>
          <w:kern w:val="0"/>
          <w:sz w:val="24"/>
          <w:szCs w:val="24"/>
        </w:rPr>
      </w:pPr>
    </w:p>
    <w:p w14:paraId="6372F2A8" w14:textId="77777777" w:rsidR="00EF1520" w:rsidRDefault="00000000">
      <w:pPr>
        <w:spacing w:line="500" w:lineRule="exact"/>
        <w:ind w:firstLineChars="1600" w:firstLine="3840"/>
        <w:rPr>
          <w:rFonts w:ascii="宋体" w:eastAsia="宋体" w:hAnsi="宋体" w:cs="Times New Roman" w:hint="eastAsia"/>
          <w:sz w:val="24"/>
          <w:szCs w:val="24"/>
        </w:rPr>
      </w:pPr>
      <w:r>
        <w:rPr>
          <w:rFonts w:ascii="宋体" w:eastAsia="宋体" w:hAnsi="宋体" w:cs="Times New Roman" w:hint="eastAsia"/>
          <w:sz w:val="24"/>
          <w:szCs w:val="24"/>
        </w:rPr>
        <w:t>供应商公章：</w:t>
      </w:r>
    </w:p>
    <w:p w14:paraId="4BD40600" w14:textId="77777777" w:rsidR="00EF1520" w:rsidRDefault="00000000">
      <w:pPr>
        <w:spacing w:line="500" w:lineRule="exact"/>
        <w:ind w:firstLineChars="1600" w:firstLine="3840"/>
        <w:rPr>
          <w:rFonts w:ascii="宋体" w:eastAsia="宋体" w:hAnsi="宋体" w:cs="Times New Roman" w:hint="eastAsia"/>
          <w:sz w:val="24"/>
          <w:szCs w:val="24"/>
        </w:rPr>
      </w:pPr>
      <w:r>
        <w:rPr>
          <w:rFonts w:ascii="宋体" w:eastAsia="宋体" w:hAnsi="宋体" w:cs="Times New Roman" w:hint="eastAsia"/>
          <w:sz w:val="24"/>
          <w:szCs w:val="24"/>
        </w:rPr>
        <w:t>法定代表人或授权代表（签字或盖章）：</w:t>
      </w:r>
    </w:p>
    <w:p w14:paraId="1FF70837" w14:textId="77777777" w:rsidR="00EF1520" w:rsidRDefault="00000000">
      <w:pPr>
        <w:spacing w:line="500" w:lineRule="exact"/>
        <w:ind w:firstLineChars="1600" w:firstLine="3840"/>
        <w:rPr>
          <w:rFonts w:ascii="宋体" w:eastAsia="宋体" w:hAnsi="宋体" w:cs="Times New Roman" w:hint="eastAsia"/>
          <w:sz w:val="24"/>
          <w:szCs w:val="24"/>
        </w:rPr>
      </w:pPr>
      <w:r>
        <w:rPr>
          <w:rFonts w:ascii="宋体" w:eastAsia="宋体" w:hAnsi="宋体" w:cs="Times New Roman" w:hint="eastAsia"/>
          <w:sz w:val="24"/>
          <w:szCs w:val="24"/>
        </w:rPr>
        <w:t>日期：</w:t>
      </w:r>
    </w:p>
    <w:p w14:paraId="6302F421" w14:textId="77777777" w:rsidR="00EF1520" w:rsidRDefault="00EF1520">
      <w:pPr>
        <w:spacing w:line="360" w:lineRule="auto"/>
        <w:ind w:firstLineChars="2800" w:firstLine="6720"/>
        <w:rPr>
          <w:rFonts w:ascii="宋体" w:eastAsia="宋体" w:hAnsi="宋体" w:cs="Times New Roman" w:hint="eastAsia"/>
          <w:sz w:val="24"/>
          <w:szCs w:val="24"/>
        </w:rPr>
      </w:pPr>
    </w:p>
    <w:p w14:paraId="035C8124" w14:textId="77777777" w:rsidR="00EF1520" w:rsidRDefault="00EF1520">
      <w:pPr>
        <w:spacing w:line="360" w:lineRule="auto"/>
        <w:rPr>
          <w:rFonts w:ascii="宋体" w:eastAsia="宋体" w:hAnsi="宋体" w:hint="eastAsia"/>
          <w:sz w:val="24"/>
          <w:szCs w:val="24"/>
        </w:rPr>
      </w:pPr>
    </w:p>
    <w:sectPr w:rsidR="00EF1520">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2B120" w14:textId="77777777" w:rsidR="0031405A" w:rsidRDefault="0031405A" w:rsidP="00374039">
      <w:pPr>
        <w:rPr>
          <w:rFonts w:hint="eastAsia"/>
        </w:rPr>
      </w:pPr>
      <w:r>
        <w:separator/>
      </w:r>
    </w:p>
  </w:endnote>
  <w:endnote w:type="continuationSeparator" w:id="0">
    <w:p w14:paraId="5EF53BD6" w14:textId="77777777" w:rsidR="0031405A" w:rsidRDefault="0031405A" w:rsidP="003740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1CA1" w14:textId="77777777" w:rsidR="0031405A" w:rsidRDefault="0031405A" w:rsidP="00374039">
      <w:pPr>
        <w:rPr>
          <w:rFonts w:hint="eastAsia"/>
        </w:rPr>
      </w:pPr>
      <w:r>
        <w:separator/>
      </w:r>
    </w:p>
  </w:footnote>
  <w:footnote w:type="continuationSeparator" w:id="0">
    <w:p w14:paraId="6C0DE42B" w14:textId="77777777" w:rsidR="0031405A" w:rsidRDefault="0031405A" w:rsidP="0037403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5D"/>
    <w:rsid w:val="00003EBE"/>
    <w:rsid w:val="00007788"/>
    <w:rsid w:val="00073F87"/>
    <w:rsid w:val="0007551B"/>
    <w:rsid w:val="000A066B"/>
    <w:rsid w:val="000A256B"/>
    <w:rsid w:val="000E5F35"/>
    <w:rsid w:val="000F1A8E"/>
    <w:rsid w:val="000F78A8"/>
    <w:rsid w:val="00111557"/>
    <w:rsid w:val="001548AF"/>
    <w:rsid w:val="001E5FB8"/>
    <w:rsid w:val="001F0C29"/>
    <w:rsid w:val="001F477A"/>
    <w:rsid w:val="00216288"/>
    <w:rsid w:val="0028021B"/>
    <w:rsid w:val="002A3F06"/>
    <w:rsid w:val="002B04C5"/>
    <w:rsid w:val="002B525D"/>
    <w:rsid w:val="002D0D59"/>
    <w:rsid w:val="002D312E"/>
    <w:rsid w:val="00301176"/>
    <w:rsid w:val="0031405A"/>
    <w:rsid w:val="00331D47"/>
    <w:rsid w:val="003334C2"/>
    <w:rsid w:val="003414E9"/>
    <w:rsid w:val="00374039"/>
    <w:rsid w:val="003A0118"/>
    <w:rsid w:val="003A5EEB"/>
    <w:rsid w:val="003B0742"/>
    <w:rsid w:val="003C6923"/>
    <w:rsid w:val="00435087"/>
    <w:rsid w:val="004732A8"/>
    <w:rsid w:val="00474823"/>
    <w:rsid w:val="00477553"/>
    <w:rsid w:val="00493C4B"/>
    <w:rsid w:val="004B5E88"/>
    <w:rsid w:val="004B6532"/>
    <w:rsid w:val="0051017D"/>
    <w:rsid w:val="00517810"/>
    <w:rsid w:val="005267C1"/>
    <w:rsid w:val="00530D49"/>
    <w:rsid w:val="00532CC0"/>
    <w:rsid w:val="00574CF8"/>
    <w:rsid w:val="00586506"/>
    <w:rsid w:val="005C6C01"/>
    <w:rsid w:val="0062371E"/>
    <w:rsid w:val="00625E65"/>
    <w:rsid w:val="00650EDC"/>
    <w:rsid w:val="006C0DA3"/>
    <w:rsid w:val="006C615D"/>
    <w:rsid w:val="007C5C50"/>
    <w:rsid w:val="007E0BC8"/>
    <w:rsid w:val="00824656"/>
    <w:rsid w:val="00842197"/>
    <w:rsid w:val="0089235D"/>
    <w:rsid w:val="008D2124"/>
    <w:rsid w:val="008D5E26"/>
    <w:rsid w:val="00911E4E"/>
    <w:rsid w:val="009527E9"/>
    <w:rsid w:val="009A0142"/>
    <w:rsid w:val="009A0D7E"/>
    <w:rsid w:val="009C5561"/>
    <w:rsid w:val="00A0229B"/>
    <w:rsid w:val="00A213C2"/>
    <w:rsid w:val="00AA6B7C"/>
    <w:rsid w:val="00AB5BAC"/>
    <w:rsid w:val="00B21F53"/>
    <w:rsid w:val="00B51709"/>
    <w:rsid w:val="00B876F8"/>
    <w:rsid w:val="00BE2450"/>
    <w:rsid w:val="00BE6AA9"/>
    <w:rsid w:val="00BF25C2"/>
    <w:rsid w:val="00C17E4F"/>
    <w:rsid w:val="00C204FE"/>
    <w:rsid w:val="00C924D1"/>
    <w:rsid w:val="00C9429E"/>
    <w:rsid w:val="00CA6974"/>
    <w:rsid w:val="00D00C79"/>
    <w:rsid w:val="00D03F94"/>
    <w:rsid w:val="00D0454A"/>
    <w:rsid w:val="00D5715C"/>
    <w:rsid w:val="00DC5644"/>
    <w:rsid w:val="00DF09AB"/>
    <w:rsid w:val="00E055C3"/>
    <w:rsid w:val="00EA1194"/>
    <w:rsid w:val="00ED3BBF"/>
    <w:rsid w:val="00EF1520"/>
    <w:rsid w:val="00EF4824"/>
    <w:rsid w:val="00FB31C1"/>
    <w:rsid w:val="00FC22CD"/>
    <w:rsid w:val="00FF1EA9"/>
    <w:rsid w:val="2CA37BB5"/>
    <w:rsid w:val="321B3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67C9948"/>
  <w15:docId w15:val="{A28BB37D-2A0F-4C60-BDFC-840CF289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link w:val="ae"/>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e">
    <w:name w:val="列表段落 字符"/>
    <w:link w:val="ad"/>
    <w:uiPriority w:val="34"/>
    <w:qFormat/>
  </w:style>
  <w:style w:type="paragraph" w:customStyle="1" w:styleId="Style37">
    <w:name w:val="_Style 37"/>
    <w:basedOn w:val="a"/>
    <w:next w:val="ad"/>
    <w:qFormat/>
    <w:pPr>
      <w:ind w:firstLineChars="200" w:firstLine="420"/>
    </w:pPr>
    <w:rPr>
      <w:rFonts w:ascii="Tahoma" w:eastAsia="Calibri" w:hAnsi="Tahoma" w:cs="等线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53B74BD7-9A68-4C62-9F03-414E321761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18</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48</cp:revision>
  <dcterms:created xsi:type="dcterms:W3CDTF">2025-11-20T07:51:00Z</dcterms:created>
  <dcterms:modified xsi:type="dcterms:W3CDTF">2026-06-29T09:31:00Z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eyJoZGlkIjoiY2Q2YzgwZjc5ODU0NDlmMjM4OWY0Y2Q4NTYxNmNjZGEiLCJ1c2VySWQiOiIyNDA1MDMzOTIifQ==</vt:lpwstr>
  </property>
  <property fmtid="{D5CDD505-2E9C-101B-9397-08002B2CF9AE}" pid="3" name="KSOProductBuildVer">
    <vt:lpwstr>2052-12.1.0.26895</vt:lpwstr>
  </property>
  <property fmtid="{D5CDD505-2E9C-101B-9397-08002B2CF9AE}" pid="4" name="ICV">
    <vt:lpwstr>72F72D70F5A84CA9B5DC16B1FE596C50_13</vt:lpwstr>
  </property>
</Properties>
</file>